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9E" w:rsidRDefault="00675D9E" w:rsidP="00675D9E">
      <w:pPr>
        <w:outlineLvl w:val="0"/>
        <w:rPr>
          <w:sz w:val="28"/>
          <w:szCs w:val="28"/>
        </w:rPr>
      </w:pPr>
    </w:p>
    <w:p w:rsidR="00675D9E" w:rsidRPr="002C6475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2C6475">
        <w:rPr>
          <w:rFonts w:ascii="Arial" w:hAnsi="Arial" w:cs="Arial"/>
          <w:b/>
        </w:rPr>
        <w:t>Objetivo.</w:t>
      </w:r>
    </w:p>
    <w:p w:rsidR="00675D9E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Alcance.</w:t>
      </w:r>
    </w:p>
    <w:p w:rsidR="00675D9E" w:rsidRPr="00551DDC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736791">
        <w:rPr>
          <w:rFonts w:ascii="Arial" w:hAnsi="Arial" w:cs="Arial"/>
          <w:b/>
          <w:bCs/>
        </w:rPr>
        <w:t>Definiciones y  Abreviaturas</w:t>
      </w:r>
      <w:r>
        <w:rPr>
          <w:rFonts w:ascii="Arial" w:hAnsi="Arial" w:cs="Arial"/>
          <w:b/>
          <w:bCs/>
        </w:rPr>
        <w:t>.</w:t>
      </w:r>
    </w:p>
    <w:p w:rsidR="00551DDC" w:rsidRPr="00736791" w:rsidRDefault="00551DDC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Responsabilidades. </w:t>
      </w:r>
    </w:p>
    <w:p w:rsidR="000F2562" w:rsidRDefault="000F2562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Desarrollo</w:t>
      </w:r>
    </w:p>
    <w:p w:rsidR="00675D9E" w:rsidRPr="00736791" w:rsidRDefault="00675D9E" w:rsidP="00675D9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Relacionados.</w:t>
      </w:r>
    </w:p>
    <w:p w:rsidR="00675D9E" w:rsidRDefault="00675D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4548" w:rsidRPr="00B263BF" w:rsidRDefault="00D43D96" w:rsidP="009C4548">
      <w:pPr>
        <w:pStyle w:val="Prrafodelista"/>
        <w:numPr>
          <w:ilvl w:val="0"/>
          <w:numId w:val="4"/>
        </w:numPr>
        <w:outlineLvl w:val="0"/>
        <w:rPr>
          <w:rFonts w:ascii="Arial" w:hAnsi="Arial" w:cs="Arial"/>
          <w:sz w:val="28"/>
          <w:szCs w:val="28"/>
        </w:rPr>
      </w:pPr>
      <w:r w:rsidRPr="00B263BF">
        <w:rPr>
          <w:rFonts w:ascii="Arial" w:hAnsi="Arial" w:cs="Arial"/>
          <w:sz w:val="28"/>
          <w:szCs w:val="28"/>
        </w:rPr>
        <w:lastRenderedPageBreak/>
        <w:t>Objetivos</w:t>
      </w:r>
    </w:p>
    <w:p w:rsidR="00551DDC" w:rsidRPr="00B263BF" w:rsidRDefault="00551DDC" w:rsidP="00551DDC">
      <w:pPr>
        <w:ind w:left="360"/>
        <w:rPr>
          <w:rFonts w:ascii="Arial" w:hAnsi="Arial" w:cs="Arial"/>
          <w:sz w:val="28"/>
          <w:szCs w:val="28"/>
        </w:rPr>
      </w:pPr>
      <w:r w:rsidRPr="00B263BF">
        <w:rPr>
          <w:rFonts w:ascii="Arial" w:hAnsi="Arial" w:cs="Arial"/>
        </w:rPr>
        <w:t>Establecer un procedimiento general y documentado para  asegurar la gestión de los drogueros de la FCM.</w:t>
      </w:r>
    </w:p>
    <w:p w:rsidR="00D43D96" w:rsidRPr="00B263BF" w:rsidRDefault="00D43D96" w:rsidP="00675D9E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263BF">
        <w:rPr>
          <w:rFonts w:ascii="Arial" w:hAnsi="Arial" w:cs="Arial"/>
          <w:sz w:val="28"/>
          <w:szCs w:val="28"/>
        </w:rPr>
        <w:t>Alcance</w:t>
      </w:r>
    </w:p>
    <w:p w:rsidR="00551DDC" w:rsidRPr="00B263BF" w:rsidRDefault="00551DDC" w:rsidP="00551DDC">
      <w:pPr>
        <w:ind w:left="360"/>
        <w:rPr>
          <w:rFonts w:ascii="Arial" w:hAnsi="Arial" w:cs="Arial"/>
          <w:sz w:val="28"/>
          <w:szCs w:val="28"/>
        </w:rPr>
      </w:pPr>
      <w:r w:rsidRPr="00B263BF">
        <w:rPr>
          <w:rFonts w:ascii="Arial" w:hAnsi="Arial" w:cs="Arial"/>
        </w:rPr>
        <w:t>Aplicable a todo el personal de laboratorio que trabaje empleando productos químicos almacenados en los drogueros.</w:t>
      </w:r>
    </w:p>
    <w:p w:rsidR="00D43D96" w:rsidRPr="00B263BF" w:rsidRDefault="00D43D96" w:rsidP="00675D9E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263BF">
        <w:rPr>
          <w:rFonts w:ascii="Arial" w:hAnsi="Arial" w:cs="Arial"/>
          <w:sz w:val="28"/>
          <w:szCs w:val="28"/>
        </w:rPr>
        <w:t>Definiciones y abreviaturas</w:t>
      </w:r>
    </w:p>
    <w:p w:rsidR="00551DDC" w:rsidRPr="00B263BF" w:rsidRDefault="00551DDC" w:rsidP="00551DDC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Cantidad de reserva: se considera que en el droguero existe una reserva de cada reactivo pertinente. Dicha cantidad deberá ser definida por los usuarios en función de su peligrosidad y frecuencia de uso. Aun así los límites máximos permitidos son: dos litros o 250 g para reactivos líquidos o sólidos respectivamente. Las excepciones a este ítem deberán  ser justificadas por el responsable de las mismas, registr</w:t>
      </w:r>
      <w:r w:rsidR="00E9468C">
        <w:rPr>
          <w:rFonts w:ascii="Arial" w:hAnsi="Arial" w:cs="Arial"/>
        </w:rPr>
        <w:t xml:space="preserve">ándolas bajo su responsabilidad. </w:t>
      </w:r>
      <w:r w:rsidR="00E9468C" w:rsidRPr="00E9468C">
        <w:rPr>
          <w:rFonts w:ascii="Arial" w:hAnsi="Arial" w:cs="Arial"/>
        </w:rPr>
        <w:t>En el droguero se ubicarán las hojas de seguridad de cada sustancia química.</w:t>
      </w:r>
    </w:p>
    <w:p w:rsidR="00805372" w:rsidRPr="00B263BF" w:rsidRDefault="00805372" w:rsidP="00675D9E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263BF">
        <w:rPr>
          <w:rFonts w:ascii="Arial" w:hAnsi="Arial" w:cs="Arial"/>
          <w:sz w:val="28"/>
          <w:szCs w:val="28"/>
        </w:rPr>
        <w:t>Responsabilidades</w:t>
      </w:r>
      <w:bookmarkStart w:id="0" w:name="_GoBack"/>
      <w:bookmarkEnd w:id="0"/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El cumplimiento del presente procedimiento es responsabilidad de los encargados designados para la gestión de cada droguero.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El encargado de llevar la gestión del droguero es designado por el responsable del laboratorio, según la pertenencia al droguero considerado.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Cada usuario del droguero tiene la responsabilidad de: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Conocer los riesgos para la manipulación de drogas que se utilizan en el laboratorio, evitando, en especial, cualquier contaminación del lugar de trabajo y/o del medio ambiente, observando las hojas de seguridad de los productos químicos.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Mantener el orden establecido para las drogas.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Reportar al encargado del droguero la falta de algún reactivo o que el mismo este por debajo de la cantidad de reserva.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Registrar el uso de cada producto, manteniendo el control de las altas, bajas y modificaciones del stock del droguero.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Gestionar la guarda de todos los productos empleados una vez finalizado su empleo, al final de la jornada.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EL RESPONSABLE DEL DROGUERO: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lastRenderedPageBreak/>
        <w:t>Realizar un control mensual de los reactivos del droguero, verificando su existencia, su estado y su nivel de stock.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Mantener la limpieza y el orden del  mismo.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Llevar un stock actualizado de las drogas disponibles y una descripción de sus características (grado de pureza, si es sólido, liquido, etc.).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Deberá registrar cada producto en una planilla de registro adjuntando además, las hojas de seguridad correspondientes a cada producto.</w:t>
      </w:r>
    </w:p>
    <w:p w:rsidR="00D43D96" w:rsidRPr="00B263BF" w:rsidRDefault="00805372" w:rsidP="00675D9E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263BF">
        <w:rPr>
          <w:rFonts w:ascii="Arial" w:hAnsi="Arial" w:cs="Arial"/>
          <w:sz w:val="28"/>
          <w:szCs w:val="28"/>
        </w:rPr>
        <w:t>Desarrollo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Manejo:   Cada usuario debe solicitar al encargado el acceso al droguero. Si la cantidad de reserva del reactivo está comprometida, deberá dar aviso al encargado del droguero.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Una vez finalizado el uso del producto, el usuario deberá devolver al encargado la/s droga/s retiradas y se deberá cerrar el droguero con llave.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Acciones preventivas: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Tomar las precauciones que surgen de las buenas prácticas de laboratorio y en especial, considerar la información dada en las fichas de seguridad de cada sustancia química.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Acciones correctivas: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En todos los casos de derrame recurrir al encargado del droguero para corregir un incidente de este tipo.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>Al derramarse cualquier sustancia del droguero se debe limpiar inmediatamente la zona afectada: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 xml:space="preserve">        Si es un acido, limpiarlo con bicarbonato de sodio solido; si es una base o álcali, limpiarlo con una solución de acido débil (acido cítrico, acido oxálico o acido bórico); si es una sustancia solida, recogerla con papel y realizar la disposición final que corresponda; si es un solvente orgánico, se debe absorber con algún absorbente solido. Se deberá ventilar la zona.</w:t>
      </w:r>
    </w:p>
    <w:p w:rsidR="00805372" w:rsidRPr="00B263BF" w:rsidRDefault="00805372" w:rsidP="00805372">
      <w:pPr>
        <w:ind w:left="360"/>
        <w:rPr>
          <w:rFonts w:ascii="Arial" w:hAnsi="Arial" w:cs="Arial"/>
        </w:rPr>
      </w:pPr>
      <w:r w:rsidRPr="00B263BF">
        <w:rPr>
          <w:rFonts w:ascii="Arial" w:hAnsi="Arial" w:cs="Arial"/>
        </w:rPr>
        <w:t xml:space="preserve">La acción correctiva finaliza al darle disposición final al residuo obtenido. </w:t>
      </w:r>
    </w:p>
    <w:p w:rsidR="0053758E" w:rsidRPr="00B263BF" w:rsidRDefault="0053758E" w:rsidP="00675D9E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263BF">
        <w:rPr>
          <w:rFonts w:ascii="Arial" w:hAnsi="Arial" w:cs="Arial"/>
          <w:sz w:val="28"/>
          <w:szCs w:val="28"/>
        </w:rPr>
        <w:t>Documentos relacionados:</w:t>
      </w:r>
    </w:p>
    <w:p w:rsidR="0053758E" w:rsidRPr="00B263BF" w:rsidRDefault="00B263BF" w:rsidP="00B263BF">
      <w:pPr>
        <w:ind w:firstLine="360"/>
        <w:rPr>
          <w:rFonts w:ascii="Arial" w:hAnsi="Arial" w:cs="Arial"/>
          <w:sz w:val="28"/>
          <w:szCs w:val="28"/>
        </w:rPr>
      </w:pPr>
      <w:r w:rsidRPr="00B263BF">
        <w:rPr>
          <w:rFonts w:ascii="Arial" w:hAnsi="Arial" w:cs="Arial"/>
          <w:sz w:val="28"/>
          <w:szCs w:val="28"/>
        </w:rPr>
        <w:t>No aplica</w:t>
      </w:r>
    </w:p>
    <w:sectPr w:rsidR="0053758E" w:rsidRPr="00B263BF" w:rsidSect="00E96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F1" w:rsidRDefault="00E622F1" w:rsidP="00675D9E">
      <w:pPr>
        <w:spacing w:after="0" w:line="240" w:lineRule="auto"/>
      </w:pPr>
      <w:r>
        <w:separator/>
      </w:r>
    </w:p>
  </w:endnote>
  <w:endnote w:type="continuationSeparator" w:id="0">
    <w:p w:rsidR="00E622F1" w:rsidRDefault="00E622F1" w:rsidP="0067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49" w:rsidRDefault="00BA03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3"/>
      <w:gridCol w:w="3169"/>
      <w:gridCol w:w="2482"/>
    </w:tblGrid>
    <w:tr w:rsidR="00675D9E" w:rsidTr="00CD267A">
      <w:trPr>
        <w:trHeight w:val="536"/>
      </w:trPr>
      <w:tc>
        <w:tcPr>
          <w:tcW w:w="343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sz w:val="20"/>
            </w:rPr>
          </w:pPr>
        </w:p>
      </w:tc>
      <w:tc>
        <w:tcPr>
          <w:tcW w:w="35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Revisó:</w:t>
          </w:r>
        </w:p>
      </w:tc>
      <w:tc>
        <w:tcPr>
          <w:tcW w:w="27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675D9E" w:rsidRDefault="00675D9E" w:rsidP="00CD267A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sz w:val="20"/>
            </w:rPr>
            <w:t>Aprobó:</w:t>
          </w:r>
        </w:p>
      </w:tc>
    </w:tr>
    <w:tr w:rsidR="00675D9E" w:rsidTr="00CD267A">
      <w:trPr>
        <w:cantSplit/>
      </w:trPr>
      <w:tc>
        <w:tcPr>
          <w:tcW w:w="9703" w:type="dxa"/>
          <w:gridSpan w:val="3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Las copias impresas de este procedimiento son COPIA NO CONTROLADA del mismo salvo que posean el sello colocado sobre las mismas</w:t>
          </w:r>
        </w:p>
      </w:tc>
    </w:tr>
  </w:tbl>
  <w:p w:rsidR="00675D9E" w:rsidRDefault="00675D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49" w:rsidRDefault="00BA03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F1" w:rsidRDefault="00E622F1" w:rsidP="00675D9E">
      <w:pPr>
        <w:spacing w:after="0" w:line="240" w:lineRule="auto"/>
      </w:pPr>
      <w:r>
        <w:separator/>
      </w:r>
    </w:p>
  </w:footnote>
  <w:footnote w:type="continuationSeparator" w:id="0">
    <w:p w:rsidR="00E622F1" w:rsidRDefault="00E622F1" w:rsidP="0067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49" w:rsidRDefault="00BA03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3" w:type="dxa"/>
      <w:tblInd w:w="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7"/>
      <w:gridCol w:w="3875"/>
      <w:gridCol w:w="1766"/>
      <w:gridCol w:w="1145"/>
    </w:tblGrid>
    <w:tr w:rsidR="00675D9E" w:rsidTr="00CD267A">
      <w:trPr>
        <w:cantSplit/>
        <w:trHeight w:val="309"/>
      </w:trPr>
      <w:tc>
        <w:tcPr>
          <w:tcW w:w="2787" w:type="dxa"/>
          <w:vMerge w:val="restart"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  <w:r w:rsidRPr="00AD2150">
            <w:rPr>
              <w:rFonts w:ascii="Arial" w:hAnsi="Arial" w:cs="Arial"/>
              <w:b/>
              <w:bCs/>
              <w:noProof/>
              <w:sz w:val="20"/>
              <w:lang w:val="es-ES" w:eastAsia="es-ES"/>
            </w:rPr>
            <w:drawing>
              <wp:inline distT="0" distB="0" distL="0" distR="0">
                <wp:extent cx="1447800" cy="540000"/>
                <wp:effectExtent l="19050" t="0" r="0" b="0"/>
                <wp:docPr id="7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5D9E" w:rsidRPr="00851CE2" w:rsidRDefault="00675D9E" w:rsidP="00CD267A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 xml:space="preserve">PROGE SySO </w:t>
          </w:r>
          <w:r w:rsidR="00B263BF">
            <w:rPr>
              <w:rFonts w:ascii="Arial" w:hAnsi="Arial" w:cs="Arial"/>
              <w:b/>
              <w:szCs w:val="20"/>
            </w:rPr>
            <w:t>003</w:t>
          </w:r>
        </w:p>
        <w:p w:rsidR="00675D9E" w:rsidRDefault="00675D9E" w:rsidP="00675D9E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851CE2">
            <w:rPr>
              <w:rFonts w:ascii="Arial" w:hAnsi="Arial" w:cs="Arial"/>
              <w:b/>
              <w:szCs w:val="20"/>
            </w:rPr>
            <w:t xml:space="preserve"> </w:t>
          </w:r>
          <w:r w:rsidR="00551DDC">
            <w:rPr>
              <w:rFonts w:ascii="Arial" w:hAnsi="Arial" w:cs="Arial"/>
              <w:b/>
              <w:szCs w:val="20"/>
            </w:rPr>
            <w:t>Uso de Droguero</w:t>
          </w: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6"/>
            </w:rPr>
            <w:t>Revisión: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  <w:r w:rsidR="00F533B3">
            <w:rPr>
              <w:rFonts w:ascii="Arial" w:hAnsi="Arial" w:cs="Arial"/>
              <w:sz w:val="16"/>
            </w:rPr>
            <w:t>1</w:t>
          </w:r>
        </w:p>
      </w:tc>
    </w:tr>
    <w:tr w:rsidR="00675D9E" w:rsidTr="00CD267A">
      <w:trPr>
        <w:cantSplit/>
        <w:trHeight w:val="305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Vigencia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Pr="00B263BF" w:rsidRDefault="00BA0349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06-16</w:t>
          </w:r>
        </w:p>
      </w:tc>
    </w:tr>
    <w:tr w:rsidR="00675D9E" w:rsidTr="00CD267A">
      <w:trPr>
        <w:cantSplit/>
        <w:trHeight w:val="350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Próxima  Revisión.</w:t>
          </w:r>
        </w:p>
        <w:p w:rsidR="00675D9E" w:rsidRDefault="00675D9E" w:rsidP="00CD267A">
          <w:pPr>
            <w:pStyle w:val="Encabezado"/>
            <w:jc w:val="right"/>
            <w:rPr>
              <w:rFonts w:ascii="Arial" w:hAnsi="Arial" w:cs="Arial"/>
              <w:sz w:val="8"/>
            </w:rPr>
          </w:pP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Pr="00B263BF" w:rsidRDefault="00BA0349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06-17</w:t>
          </w:r>
        </w:p>
      </w:tc>
    </w:tr>
    <w:tr w:rsidR="00675D9E" w:rsidTr="00CD267A">
      <w:trPr>
        <w:cantSplit/>
        <w:trHeight w:val="260"/>
      </w:trPr>
      <w:tc>
        <w:tcPr>
          <w:tcW w:w="2787" w:type="dxa"/>
          <w:vMerge/>
          <w:shd w:val="clear" w:color="auto" w:fill="auto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29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5D9E" w:rsidRDefault="00675D9E" w:rsidP="00CD267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Página </w:t>
          </w:r>
          <w:r w:rsidR="007E4436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 w:rsidR="007E4436">
            <w:rPr>
              <w:rFonts w:ascii="Arial" w:hAnsi="Arial" w:cs="Arial"/>
              <w:sz w:val="16"/>
            </w:rPr>
            <w:fldChar w:fldCharType="separate"/>
          </w:r>
          <w:r w:rsidR="00E9468C">
            <w:rPr>
              <w:rFonts w:ascii="Arial" w:hAnsi="Arial" w:cs="Arial"/>
              <w:noProof/>
              <w:sz w:val="16"/>
            </w:rPr>
            <w:t>3</w:t>
          </w:r>
          <w:r w:rsidR="007E4436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 w:rsidR="007E4436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 w:rsidR="007E4436">
            <w:rPr>
              <w:rFonts w:ascii="Arial" w:hAnsi="Arial" w:cs="Arial"/>
              <w:sz w:val="16"/>
            </w:rPr>
            <w:fldChar w:fldCharType="separate"/>
          </w:r>
          <w:r w:rsidR="00E9468C">
            <w:rPr>
              <w:rFonts w:ascii="Arial" w:hAnsi="Arial" w:cs="Arial"/>
              <w:noProof/>
              <w:sz w:val="16"/>
            </w:rPr>
            <w:t>3</w:t>
          </w:r>
          <w:r w:rsidR="007E4436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675D9E" w:rsidRDefault="00675D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49" w:rsidRDefault="00BA03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6FE9"/>
    <w:multiLevelType w:val="hybridMultilevel"/>
    <w:tmpl w:val="7A64CB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1FF6"/>
    <w:multiLevelType w:val="hybridMultilevel"/>
    <w:tmpl w:val="F84AB94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7183F86"/>
    <w:multiLevelType w:val="hybridMultilevel"/>
    <w:tmpl w:val="001A60EA"/>
    <w:lvl w:ilvl="0" w:tplc="3F82F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756C2"/>
    <w:multiLevelType w:val="hybridMultilevel"/>
    <w:tmpl w:val="55ECDA3C"/>
    <w:lvl w:ilvl="0" w:tplc="96828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9271D"/>
    <w:multiLevelType w:val="hybridMultilevel"/>
    <w:tmpl w:val="1D547F76"/>
    <w:lvl w:ilvl="0" w:tplc="9480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6"/>
    <w:rsid w:val="000321E1"/>
    <w:rsid w:val="000F2562"/>
    <w:rsid w:val="00175EE3"/>
    <w:rsid w:val="0019584E"/>
    <w:rsid w:val="001B0ED6"/>
    <w:rsid w:val="00230D66"/>
    <w:rsid w:val="00253383"/>
    <w:rsid w:val="002C541C"/>
    <w:rsid w:val="003A22A2"/>
    <w:rsid w:val="003D0FF8"/>
    <w:rsid w:val="003F066A"/>
    <w:rsid w:val="003F6387"/>
    <w:rsid w:val="00463B4B"/>
    <w:rsid w:val="00484D6F"/>
    <w:rsid w:val="005267E1"/>
    <w:rsid w:val="0053758E"/>
    <w:rsid w:val="00551DDC"/>
    <w:rsid w:val="005A5814"/>
    <w:rsid w:val="00675D9E"/>
    <w:rsid w:val="007A15A5"/>
    <w:rsid w:val="007E4436"/>
    <w:rsid w:val="007F04C5"/>
    <w:rsid w:val="00805372"/>
    <w:rsid w:val="00835E72"/>
    <w:rsid w:val="009C4548"/>
    <w:rsid w:val="00B263BF"/>
    <w:rsid w:val="00BA0349"/>
    <w:rsid w:val="00C7716A"/>
    <w:rsid w:val="00D43D96"/>
    <w:rsid w:val="00DA45B8"/>
    <w:rsid w:val="00E622F1"/>
    <w:rsid w:val="00E9468C"/>
    <w:rsid w:val="00E96DF7"/>
    <w:rsid w:val="00EF3097"/>
    <w:rsid w:val="00F433F6"/>
    <w:rsid w:val="00F533B3"/>
    <w:rsid w:val="00FB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4EE68-B087-4CC4-A970-54A374A8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D96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5D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D9E"/>
  </w:style>
  <w:style w:type="paragraph" w:styleId="Piedepgina">
    <w:name w:val="footer"/>
    <w:basedOn w:val="Normal"/>
    <w:link w:val="PiedepginaCar"/>
    <w:unhideWhenUsed/>
    <w:rsid w:val="00675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D9E"/>
  </w:style>
  <w:style w:type="paragraph" w:styleId="Textodeglobo">
    <w:name w:val="Balloon Text"/>
    <w:basedOn w:val="Normal"/>
    <w:link w:val="TextodegloboCar"/>
    <w:uiPriority w:val="99"/>
    <w:semiHidden/>
    <w:unhideWhenUsed/>
    <w:rsid w:val="006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Usuario de Windows</cp:lastModifiedBy>
  <cp:revision>2</cp:revision>
  <cp:lastPrinted>2014-06-12T02:42:00Z</cp:lastPrinted>
  <dcterms:created xsi:type="dcterms:W3CDTF">2017-04-28T14:08:00Z</dcterms:created>
  <dcterms:modified xsi:type="dcterms:W3CDTF">2017-04-28T14:08:00Z</dcterms:modified>
</cp:coreProperties>
</file>