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7A" w:rsidRPr="00DD4D0F" w:rsidRDefault="006D4EEA" w:rsidP="00A84896">
      <w:pPr>
        <w:spacing w:after="0" w:line="240" w:lineRule="auto"/>
        <w:jc w:val="both"/>
        <w:rPr>
          <w:rFonts w:cs="Times New Roman"/>
          <w:b/>
          <w:sz w:val="32"/>
          <w:szCs w:val="32"/>
        </w:rPr>
      </w:pPr>
      <w:r w:rsidRPr="00DD4D0F">
        <w:rPr>
          <w:rFonts w:cs="Times New Roman"/>
          <w:b/>
          <w:sz w:val="32"/>
          <w:szCs w:val="32"/>
        </w:rPr>
        <w:t>Conversaciones entre</w:t>
      </w:r>
      <w:r w:rsidR="009C4D7A" w:rsidRPr="00DD4D0F">
        <w:rPr>
          <w:rFonts w:cs="Times New Roman"/>
          <w:b/>
          <w:sz w:val="32"/>
          <w:szCs w:val="32"/>
        </w:rPr>
        <w:t xml:space="preserve"> la Literatura y la Medicina</w:t>
      </w:r>
      <w:r w:rsidR="00A84896" w:rsidRPr="00DD4D0F">
        <w:rPr>
          <w:rFonts w:cs="Times New Roman"/>
          <w:b/>
          <w:sz w:val="32"/>
          <w:szCs w:val="32"/>
        </w:rPr>
        <w:t xml:space="preserve">. </w:t>
      </w:r>
    </w:p>
    <w:p w:rsidR="00A84896" w:rsidRPr="00DD4D0F" w:rsidRDefault="00A84896" w:rsidP="00A848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15312" w:rsidRPr="00DD4D0F" w:rsidRDefault="001C1716" w:rsidP="00A848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>Horario: v</w:t>
      </w:r>
      <w:r w:rsidR="00815312" w:rsidRPr="00DD4D0F">
        <w:rPr>
          <w:rFonts w:cs="Times New Roman"/>
          <w:sz w:val="24"/>
          <w:szCs w:val="24"/>
        </w:rPr>
        <w:t>iernes de 17 a 19.30 hs.</w:t>
      </w:r>
    </w:p>
    <w:p w:rsidR="00A84896" w:rsidRPr="00DD4D0F" w:rsidRDefault="00A84896" w:rsidP="00A8489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A84896" w:rsidRPr="00DD4D0F" w:rsidRDefault="00A84896" w:rsidP="00A8489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b/>
          <w:sz w:val="24"/>
          <w:szCs w:val="24"/>
        </w:rPr>
        <w:t>2016</w:t>
      </w:r>
    </w:p>
    <w:p w:rsidR="00815312" w:rsidRDefault="00815312" w:rsidP="00A84896">
      <w:pPr>
        <w:spacing w:after="0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b/>
          <w:sz w:val="24"/>
          <w:szCs w:val="24"/>
        </w:rPr>
        <w:t xml:space="preserve">Presentación del curso. </w:t>
      </w:r>
      <w:r w:rsidR="00F72593" w:rsidRPr="00DD4D0F">
        <w:rPr>
          <w:rFonts w:cs="Times New Roman"/>
          <w:b/>
          <w:sz w:val="24"/>
          <w:szCs w:val="24"/>
        </w:rPr>
        <w:t xml:space="preserve">30 de </w:t>
      </w:r>
      <w:r w:rsidR="00A2040E">
        <w:rPr>
          <w:rFonts w:cs="Times New Roman"/>
          <w:b/>
          <w:sz w:val="24"/>
          <w:szCs w:val="24"/>
        </w:rPr>
        <w:t>s</w:t>
      </w:r>
      <w:r w:rsidRPr="00DD4D0F">
        <w:rPr>
          <w:rFonts w:cs="Times New Roman"/>
          <w:b/>
          <w:sz w:val="24"/>
          <w:szCs w:val="24"/>
        </w:rPr>
        <w:t>etiembre</w:t>
      </w:r>
    </w:p>
    <w:p w:rsidR="00A2040E" w:rsidRPr="00DD4D0F" w:rsidRDefault="00A2040E" w:rsidP="00A84896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15312" w:rsidRPr="00DD4D0F" w:rsidRDefault="00815312" w:rsidP="0073569F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>Vie. 21 octubre</w:t>
      </w:r>
    </w:p>
    <w:p w:rsidR="00815312" w:rsidRPr="00DD4D0F" w:rsidRDefault="00815312" w:rsidP="006D4EEA">
      <w:pPr>
        <w:spacing w:after="0" w:line="240" w:lineRule="auto"/>
        <w:ind w:left="708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DD4D0F">
        <w:rPr>
          <w:rFonts w:cs="Times New Roman"/>
          <w:sz w:val="24"/>
          <w:szCs w:val="24"/>
        </w:rPr>
        <w:t xml:space="preserve">Épica, drama e historia. El tema de la peste  mítica </w:t>
      </w:r>
      <w:r w:rsidRPr="00DD4D0F">
        <w:rPr>
          <w:rFonts w:cs="Times New Roman"/>
          <w:b/>
          <w:sz w:val="24"/>
          <w:szCs w:val="24"/>
        </w:rPr>
        <w:t>(</w:t>
      </w:r>
      <w:r w:rsidRPr="00DD4D0F">
        <w:rPr>
          <w:rFonts w:cs="Times New Roman"/>
          <w:b/>
          <w:i/>
          <w:iCs/>
          <w:sz w:val="24"/>
          <w:szCs w:val="24"/>
        </w:rPr>
        <w:t>Ilíada</w:t>
      </w:r>
      <w:r w:rsidRPr="00DD4D0F">
        <w:rPr>
          <w:rFonts w:cs="Times New Roman"/>
          <w:i/>
          <w:iCs/>
          <w:sz w:val="24"/>
          <w:szCs w:val="24"/>
        </w:rPr>
        <w:t xml:space="preserve"> </w:t>
      </w:r>
      <w:r w:rsidRPr="00DD4D0F">
        <w:rPr>
          <w:rFonts w:cs="Times New Roman"/>
          <w:sz w:val="24"/>
          <w:szCs w:val="24"/>
        </w:rPr>
        <w:t xml:space="preserve">de Homero y </w:t>
      </w:r>
      <w:r w:rsidRPr="00DD4D0F">
        <w:rPr>
          <w:rFonts w:cs="Times New Roman"/>
          <w:b/>
          <w:i/>
          <w:iCs/>
          <w:sz w:val="24"/>
          <w:szCs w:val="24"/>
        </w:rPr>
        <w:t>Edipo Rey</w:t>
      </w:r>
      <w:r w:rsidRPr="00DD4D0F">
        <w:rPr>
          <w:rFonts w:cs="Times New Roman"/>
          <w:i/>
          <w:iCs/>
          <w:sz w:val="24"/>
          <w:szCs w:val="24"/>
        </w:rPr>
        <w:t xml:space="preserve"> </w:t>
      </w:r>
      <w:r w:rsidRPr="00DD4D0F">
        <w:rPr>
          <w:rFonts w:cs="Times New Roman"/>
          <w:sz w:val="24"/>
          <w:szCs w:val="24"/>
        </w:rPr>
        <w:t>de Sófocles) y la peste histórica (</w:t>
      </w:r>
      <w:r w:rsidRPr="00DD4D0F">
        <w:rPr>
          <w:rFonts w:cs="Times New Roman"/>
          <w:b/>
          <w:i/>
          <w:iCs/>
          <w:sz w:val="24"/>
          <w:szCs w:val="24"/>
        </w:rPr>
        <w:t>Historia de la Guerra del Peloponeso</w:t>
      </w:r>
      <w:r w:rsidRPr="00DD4D0F">
        <w:rPr>
          <w:rFonts w:cs="Times New Roman"/>
          <w:sz w:val="24"/>
          <w:szCs w:val="24"/>
        </w:rPr>
        <w:t xml:space="preserve"> de </w:t>
      </w:r>
      <w:proofErr w:type="spellStart"/>
      <w:r w:rsidRPr="00DD4D0F">
        <w:rPr>
          <w:rFonts w:cs="Times New Roman"/>
          <w:sz w:val="24"/>
          <w:szCs w:val="24"/>
        </w:rPr>
        <w:t>Tucídides</w:t>
      </w:r>
      <w:proofErr w:type="spellEnd"/>
      <w:r w:rsidRPr="00DD4D0F">
        <w:rPr>
          <w:rFonts w:cs="Times New Roman"/>
          <w:sz w:val="24"/>
          <w:szCs w:val="24"/>
        </w:rPr>
        <w:t xml:space="preserve">). </w:t>
      </w:r>
      <w:r w:rsidRPr="00DD4D0F">
        <w:rPr>
          <w:rFonts w:cs="Times New Roman"/>
          <w:b/>
          <w:sz w:val="24"/>
          <w:szCs w:val="24"/>
        </w:rPr>
        <w:t xml:space="preserve">Guadalupe </w:t>
      </w:r>
      <w:proofErr w:type="spellStart"/>
      <w:r w:rsidRPr="00DD4D0F">
        <w:rPr>
          <w:rFonts w:cs="Times New Roman"/>
          <w:b/>
          <w:sz w:val="24"/>
          <w:szCs w:val="24"/>
        </w:rPr>
        <w:t>Barandica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>.</w:t>
      </w:r>
    </w:p>
    <w:p w:rsidR="00AC470C" w:rsidRPr="00DD4D0F" w:rsidRDefault="00AC470C" w:rsidP="0073569F">
      <w:pPr>
        <w:jc w:val="both"/>
        <w:rPr>
          <w:rFonts w:cs="Times New Roman"/>
          <w:sz w:val="24"/>
          <w:szCs w:val="24"/>
        </w:rPr>
      </w:pPr>
    </w:p>
    <w:p w:rsidR="00815312" w:rsidRPr="00DD4D0F" w:rsidRDefault="00CC6DD0" w:rsidP="0073569F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Vie. 18 de noviembre </w:t>
      </w:r>
    </w:p>
    <w:p w:rsidR="006D4EEA" w:rsidRPr="00DD4D0F" w:rsidRDefault="006D4EEA" w:rsidP="00F647F2">
      <w:pPr>
        <w:pStyle w:val="Prrafodelista"/>
        <w:spacing w:after="240" w:line="240" w:lineRule="auto"/>
        <w:jc w:val="both"/>
        <w:rPr>
          <w:rFonts w:eastAsia="Times New Roman" w:cs="Times New Roman"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 xml:space="preserve">Poemas. </w:t>
      </w:r>
      <w:r w:rsidR="00F647F2" w:rsidRPr="00DD4D0F">
        <w:rPr>
          <w:rFonts w:eastAsia="Times New Roman" w:cs="Times New Roman"/>
          <w:sz w:val="24"/>
          <w:szCs w:val="24"/>
          <w:lang w:eastAsia="es-AR"/>
        </w:rPr>
        <w:t xml:space="preserve">La perspectiva  holística de la salud en la cosmovisión mapuche. La poesía de </w:t>
      </w:r>
      <w:proofErr w:type="spellStart"/>
      <w:r w:rsidR="00F647F2" w:rsidRPr="00DD4D0F">
        <w:rPr>
          <w:rFonts w:eastAsia="Times New Roman" w:cs="Times New Roman"/>
          <w:sz w:val="24"/>
          <w:szCs w:val="24"/>
          <w:lang w:eastAsia="es-AR"/>
        </w:rPr>
        <w:t>Elicura</w:t>
      </w:r>
      <w:proofErr w:type="spellEnd"/>
      <w:r w:rsidR="00F647F2" w:rsidRPr="00DD4D0F">
        <w:rPr>
          <w:rFonts w:eastAsia="Times New Roman" w:cs="Times New Roman"/>
          <w:sz w:val="24"/>
          <w:szCs w:val="24"/>
          <w:lang w:eastAsia="es-AR"/>
        </w:rPr>
        <w:t xml:space="preserve"> </w:t>
      </w:r>
      <w:proofErr w:type="spellStart"/>
      <w:r w:rsidR="00F647F2" w:rsidRPr="00DD4D0F">
        <w:rPr>
          <w:rFonts w:eastAsia="Times New Roman" w:cs="Times New Roman"/>
          <w:sz w:val="24"/>
          <w:szCs w:val="24"/>
          <w:lang w:eastAsia="es-AR"/>
        </w:rPr>
        <w:t>Chihua</w:t>
      </w:r>
      <w:r w:rsidR="00900687" w:rsidRPr="00DD4D0F">
        <w:rPr>
          <w:rFonts w:eastAsia="Times New Roman" w:cs="Times New Roman"/>
          <w:sz w:val="24"/>
          <w:szCs w:val="24"/>
          <w:lang w:eastAsia="es-AR"/>
        </w:rPr>
        <w:t>ila</w:t>
      </w:r>
      <w:r w:rsidR="00F647F2" w:rsidRPr="00DD4D0F">
        <w:rPr>
          <w:rFonts w:eastAsia="Times New Roman" w:cs="Times New Roman"/>
          <w:sz w:val="24"/>
          <w:szCs w:val="24"/>
          <w:lang w:eastAsia="es-AR"/>
        </w:rPr>
        <w:t>f</w:t>
      </w:r>
      <w:proofErr w:type="spellEnd"/>
      <w:r w:rsidR="00F647F2" w:rsidRPr="00DD4D0F">
        <w:rPr>
          <w:rFonts w:eastAsia="Times New Roman" w:cs="Times New Roman"/>
          <w:sz w:val="24"/>
          <w:szCs w:val="24"/>
          <w:lang w:eastAsia="es-AR"/>
        </w:rPr>
        <w:t xml:space="preserve"> y Adriana </w:t>
      </w:r>
      <w:proofErr w:type="spellStart"/>
      <w:r w:rsidR="00F647F2" w:rsidRPr="00DD4D0F">
        <w:rPr>
          <w:rFonts w:eastAsia="Times New Roman" w:cs="Times New Roman"/>
          <w:sz w:val="24"/>
          <w:szCs w:val="24"/>
          <w:lang w:eastAsia="es-AR"/>
        </w:rPr>
        <w:t>Pinda</w:t>
      </w:r>
      <w:proofErr w:type="spellEnd"/>
      <w:r w:rsidR="00F647F2" w:rsidRPr="00DD4D0F">
        <w:rPr>
          <w:rFonts w:eastAsia="Times New Roman" w:cs="Times New Roman"/>
          <w:sz w:val="24"/>
          <w:szCs w:val="24"/>
          <w:lang w:eastAsia="es-AR"/>
        </w:rPr>
        <w:t xml:space="preserve"> 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. Algunos textos más descriptivos y una </w:t>
      </w:r>
      <w:r w:rsidRPr="00DD4D0F">
        <w:rPr>
          <w:rFonts w:eastAsia="Times New Roman" w:cs="Times New Roman"/>
          <w:b/>
          <w:sz w:val="24"/>
          <w:szCs w:val="24"/>
          <w:lang w:eastAsia="es-AR"/>
        </w:rPr>
        <w:t>selección de poemas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 en los que se tematiza la enfermedad. Textos digitalizados. </w:t>
      </w:r>
      <w:r w:rsidRPr="00DD4D0F">
        <w:rPr>
          <w:rFonts w:cs="Times New Roman"/>
          <w:b/>
          <w:sz w:val="24"/>
          <w:szCs w:val="24"/>
        </w:rPr>
        <w:t xml:space="preserve">Melisa </w:t>
      </w:r>
      <w:proofErr w:type="spellStart"/>
      <w:r w:rsidRPr="00DD4D0F">
        <w:rPr>
          <w:rFonts w:cs="Times New Roman"/>
          <w:b/>
          <w:sz w:val="24"/>
          <w:szCs w:val="24"/>
        </w:rPr>
        <w:t>Stocco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 xml:space="preserve"> </w:t>
      </w:r>
    </w:p>
    <w:p w:rsidR="006D4EEA" w:rsidRPr="00DD4D0F" w:rsidRDefault="006D4EEA" w:rsidP="0073569F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>2 de diciembre</w:t>
      </w:r>
    </w:p>
    <w:p w:rsidR="00815312" w:rsidRPr="00DD4D0F" w:rsidRDefault="00815312" w:rsidP="001C1716">
      <w:pPr>
        <w:pStyle w:val="Prrafodelist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 xml:space="preserve">Crónicas. La medicina en el contexto de las Crónicas del Descubrimiento: en Antonio </w:t>
      </w:r>
      <w:proofErr w:type="spellStart"/>
      <w:r w:rsidRPr="00DD4D0F">
        <w:rPr>
          <w:rFonts w:eastAsia="Times New Roman" w:cs="Times New Roman"/>
          <w:sz w:val="24"/>
          <w:szCs w:val="24"/>
          <w:lang w:eastAsia="es-AR"/>
        </w:rPr>
        <w:t>Pigafetta</w:t>
      </w:r>
      <w:proofErr w:type="spellEnd"/>
      <w:r w:rsidRPr="00DD4D0F">
        <w:rPr>
          <w:rFonts w:eastAsia="Times New Roman" w:cs="Times New Roman"/>
          <w:sz w:val="24"/>
          <w:szCs w:val="24"/>
          <w:lang w:eastAsia="es-AR"/>
        </w:rPr>
        <w:t xml:space="preserve">. </w:t>
      </w:r>
      <w:r w:rsidRPr="00DD4D0F">
        <w:rPr>
          <w:rFonts w:eastAsia="Times New Roman" w:cs="Times New Roman"/>
          <w:b/>
          <w:bCs/>
          <w:i/>
          <w:iCs/>
          <w:sz w:val="24"/>
          <w:szCs w:val="24"/>
          <w:lang w:eastAsia="es-AR"/>
        </w:rPr>
        <w:t>Primer viaje alrededor del mundo (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Trad. de F. Ros. Edición de Leoncio Cabrero. Madrid: Historia 16, 1985) y  Alvar Núñez Cabeza de Vaca. </w:t>
      </w:r>
      <w:r w:rsidRPr="00DD4D0F">
        <w:rPr>
          <w:rFonts w:eastAsia="Times New Roman" w:cs="Times New Roman"/>
          <w:b/>
          <w:bCs/>
          <w:i/>
          <w:iCs/>
          <w:sz w:val="24"/>
          <w:szCs w:val="24"/>
          <w:lang w:eastAsia="es-AR"/>
        </w:rPr>
        <w:t>Naufragios</w:t>
      </w:r>
      <w:r w:rsidR="00E91508" w:rsidRPr="00DD4D0F">
        <w:rPr>
          <w:rFonts w:eastAsia="Times New Roman" w:cs="Times New Roman"/>
          <w:sz w:val="24"/>
          <w:szCs w:val="24"/>
          <w:lang w:eastAsia="es-AR"/>
        </w:rPr>
        <w:t>. (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Ed. de Trinidad Barrera. Madrid: Alianza, 1985). </w:t>
      </w:r>
      <w:r w:rsidRPr="00DD4D0F">
        <w:rPr>
          <w:rFonts w:eastAsia="Times New Roman" w:cs="Times New Roman"/>
          <w:b/>
          <w:sz w:val="24"/>
          <w:szCs w:val="24"/>
          <w:lang w:eastAsia="es-AR"/>
        </w:rPr>
        <w:t xml:space="preserve">María Ester </w:t>
      </w:r>
      <w:proofErr w:type="spellStart"/>
      <w:r w:rsidRPr="00DD4D0F">
        <w:rPr>
          <w:rFonts w:eastAsia="Times New Roman" w:cs="Times New Roman"/>
          <w:b/>
          <w:sz w:val="24"/>
          <w:szCs w:val="24"/>
          <w:lang w:eastAsia="es-AR"/>
        </w:rPr>
        <w:t>Vazquez</w:t>
      </w:r>
      <w:proofErr w:type="spellEnd"/>
      <w:r w:rsidR="00A84896" w:rsidRPr="00DD4D0F">
        <w:rPr>
          <w:rFonts w:eastAsia="Times New Roman" w:cs="Times New Roman"/>
          <w:b/>
          <w:sz w:val="24"/>
          <w:szCs w:val="24"/>
          <w:lang w:eastAsia="es-AR"/>
        </w:rPr>
        <w:t>*</w:t>
      </w:r>
      <w:r w:rsidRPr="00DD4D0F">
        <w:rPr>
          <w:rFonts w:eastAsia="Times New Roman" w:cs="Times New Roman"/>
          <w:b/>
          <w:sz w:val="24"/>
          <w:szCs w:val="24"/>
          <w:lang w:eastAsia="es-AR"/>
        </w:rPr>
        <w:t>.</w:t>
      </w:r>
    </w:p>
    <w:p w:rsidR="00740EEC" w:rsidRPr="00DD4D0F" w:rsidRDefault="00740EEC" w:rsidP="00740EE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AR"/>
        </w:rPr>
      </w:pPr>
    </w:p>
    <w:p w:rsidR="00740EEC" w:rsidRPr="00DD4D0F" w:rsidRDefault="00740EEC" w:rsidP="00740EE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DD4D0F">
        <w:rPr>
          <w:rFonts w:eastAsia="Times New Roman" w:cs="Times New Roman"/>
          <w:b/>
          <w:sz w:val="24"/>
          <w:szCs w:val="24"/>
          <w:lang w:eastAsia="es-AR"/>
        </w:rPr>
        <w:t>2017</w:t>
      </w:r>
    </w:p>
    <w:p w:rsidR="00F72593" w:rsidRPr="00DD4D0F" w:rsidRDefault="00F72593" w:rsidP="006D4EEA">
      <w:pPr>
        <w:pStyle w:val="Prrafodelist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es-AR"/>
        </w:rPr>
      </w:pPr>
    </w:p>
    <w:p w:rsidR="00815312" w:rsidRPr="00DD4D0F" w:rsidRDefault="00815312" w:rsidP="0073569F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>Vie.</w:t>
      </w:r>
      <w:r w:rsidR="006D4EEA" w:rsidRPr="00DD4D0F">
        <w:rPr>
          <w:rFonts w:cs="Times New Roman"/>
          <w:sz w:val="24"/>
          <w:szCs w:val="24"/>
        </w:rPr>
        <w:t xml:space="preserve">17 </w:t>
      </w:r>
      <w:r w:rsidRPr="00DD4D0F">
        <w:rPr>
          <w:rFonts w:cs="Times New Roman"/>
          <w:sz w:val="24"/>
          <w:szCs w:val="24"/>
        </w:rPr>
        <w:t xml:space="preserve"> Marzo</w:t>
      </w:r>
    </w:p>
    <w:p w:rsidR="00815312" w:rsidRPr="00DD4D0F" w:rsidRDefault="00195A8E" w:rsidP="006D4EEA">
      <w:pPr>
        <w:pStyle w:val="Prrafodelista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Teatro </w:t>
      </w:r>
      <w:r w:rsidR="00665D0E" w:rsidRPr="00DD4D0F">
        <w:rPr>
          <w:sz w:val="24"/>
          <w:szCs w:val="24"/>
        </w:rPr>
        <w:t>"</w:t>
      </w:r>
      <w:r w:rsidR="00665D0E" w:rsidRPr="00DD4D0F">
        <w:rPr>
          <w:rFonts w:cs="Calibri"/>
          <w:color w:val="000000"/>
          <w:sz w:val="24"/>
          <w:szCs w:val="24"/>
        </w:rPr>
        <w:t xml:space="preserve">Médicos, enfermedades y pacientes en dos comedias de Jean </w:t>
      </w:r>
      <w:proofErr w:type="spellStart"/>
      <w:r w:rsidR="00665D0E" w:rsidRPr="00DD4D0F">
        <w:rPr>
          <w:rFonts w:cs="Calibri"/>
          <w:color w:val="000000"/>
          <w:sz w:val="24"/>
          <w:szCs w:val="24"/>
        </w:rPr>
        <w:t>Molière</w:t>
      </w:r>
      <w:proofErr w:type="spellEnd"/>
      <w:r w:rsidR="00665D0E" w:rsidRPr="00DD4D0F">
        <w:rPr>
          <w:rFonts w:cs="Calibri"/>
          <w:color w:val="000000"/>
          <w:sz w:val="24"/>
          <w:szCs w:val="24"/>
        </w:rPr>
        <w:t xml:space="preserve"> (siglo XVII): </w:t>
      </w:r>
      <w:r w:rsidR="00665D0E" w:rsidRPr="00DD4D0F">
        <w:rPr>
          <w:rFonts w:cs="Calibri"/>
          <w:i/>
          <w:iCs/>
          <w:color w:val="000000"/>
          <w:sz w:val="24"/>
          <w:szCs w:val="24"/>
        </w:rPr>
        <w:t>El enfermo imaginario</w:t>
      </w:r>
      <w:r w:rsidR="00665D0E" w:rsidRPr="00DD4D0F">
        <w:rPr>
          <w:rFonts w:cs="Calibri"/>
          <w:color w:val="000000"/>
          <w:sz w:val="24"/>
          <w:szCs w:val="24"/>
        </w:rPr>
        <w:t xml:space="preserve"> y </w:t>
      </w:r>
      <w:r w:rsidR="00665D0E" w:rsidRPr="00DD4D0F">
        <w:rPr>
          <w:rFonts w:cs="Calibri"/>
          <w:i/>
          <w:iCs/>
          <w:color w:val="000000"/>
          <w:sz w:val="24"/>
          <w:szCs w:val="24"/>
        </w:rPr>
        <w:t xml:space="preserve">El médico a palos". </w:t>
      </w:r>
      <w:proofErr w:type="spellStart"/>
      <w:r w:rsidR="00665D0E" w:rsidRPr="00DD4D0F">
        <w:rPr>
          <w:rFonts w:cs="Times New Roman"/>
          <w:sz w:val="24"/>
          <w:szCs w:val="24"/>
        </w:rPr>
        <w:t>Moliè</w:t>
      </w:r>
      <w:r w:rsidR="00815312" w:rsidRPr="00DD4D0F">
        <w:rPr>
          <w:rFonts w:cs="Times New Roman"/>
          <w:sz w:val="24"/>
          <w:szCs w:val="24"/>
        </w:rPr>
        <w:t>re</w:t>
      </w:r>
      <w:proofErr w:type="spellEnd"/>
      <w:r w:rsidR="009C4D7A" w:rsidRPr="00DD4D0F">
        <w:rPr>
          <w:rFonts w:cs="Times New Roman"/>
          <w:sz w:val="24"/>
          <w:szCs w:val="24"/>
        </w:rPr>
        <w:t xml:space="preserve"> (siglo XVII)</w:t>
      </w:r>
      <w:r w:rsidR="00815312" w:rsidRPr="00DD4D0F">
        <w:rPr>
          <w:rFonts w:cs="Times New Roman"/>
          <w:sz w:val="24"/>
          <w:szCs w:val="24"/>
        </w:rPr>
        <w:t xml:space="preserve"> </w:t>
      </w:r>
      <w:proofErr w:type="spellStart"/>
      <w:r w:rsidR="00815312" w:rsidRPr="00DD4D0F">
        <w:rPr>
          <w:rFonts w:cs="Times New Roman"/>
          <w:b/>
          <w:sz w:val="24"/>
          <w:szCs w:val="24"/>
        </w:rPr>
        <w:t>Lia</w:t>
      </w:r>
      <w:proofErr w:type="spellEnd"/>
      <w:r w:rsidR="00815312" w:rsidRPr="00DD4D0F">
        <w:rPr>
          <w:rFonts w:cs="Times New Roman"/>
          <w:b/>
          <w:sz w:val="24"/>
          <w:szCs w:val="24"/>
        </w:rPr>
        <w:t xml:space="preserve"> </w:t>
      </w:r>
      <w:proofErr w:type="spellStart"/>
      <w:r w:rsidR="00815312" w:rsidRPr="00DD4D0F">
        <w:rPr>
          <w:rFonts w:cs="Times New Roman"/>
          <w:b/>
          <w:sz w:val="24"/>
          <w:szCs w:val="24"/>
        </w:rPr>
        <w:t>Mallol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</w:p>
    <w:p w:rsidR="00815312" w:rsidRPr="00DD4D0F" w:rsidRDefault="00815312" w:rsidP="0073569F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Vie. </w:t>
      </w:r>
      <w:r w:rsidR="006D4EEA" w:rsidRPr="00DD4D0F">
        <w:rPr>
          <w:rFonts w:cs="Times New Roman"/>
          <w:sz w:val="24"/>
          <w:szCs w:val="24"/>
        </w:rPr>
        <w:t xml:space="preserve">7 de </w:t>
      </w:r>
      <w:r w:rsidRPr="00DD4D0F">
        <w:rPr>
          <w:rFonts w:cs="Times New Roman"/>
          <w:sz w:val="24"/>
          <w:szCs w:val="24"/>
        </w:rPr>
        <w:t>Abril</w:t>
      </w:r>
    </w:p>
    <w:p w:rsidR="009C4D7A" w:rsidRPr="00DD4D0F" w:rsidRDefault="009C4D7A" w:rsidP="001C1716">
      <w:pPr>
        <w:pStyle w:val="Prrafodelista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Cuento. Medicina y género, relación médico-paciente. “El papel amarillo” (1892) de Charlotte </w:t>
      </w:r>
      <w:proofErr w:type="spellStart"/>
      <w:r w:rsidRPr="00DD4D0F">
        <w:rPr>
          <w:rFonts w:cs="Times New Roman"/>
          <w:sz w:val="24"/>
          <w:szCs w:val="24"/>
        </w:rPr>
        <w:t>Perkins</w:t>
      </w:r>
      <w:proofErr w:type="spellEnd"/>
      <w:r w:rsidRPr="00DD4D0F">
        <w:rPr>
          <w:rFonts w:cs="Times New Roman"/>
          <w:sz w:val="24"/>
          <w:szCs w:val="24"/>
        </w:rPr>
        <w:t xml:space="preserve"> </w:t>
      </w:r>
      <w:proofErr w:type="spellStart"/>
      <w:r w:rsidRPr="00DD4D0F">
        <w:rPr>
          <w:rFonts w:cs="Times New Roman"/>
          <w:sz w:val="24"/>
          <w:szCs w:val="24"/>
        </w:rPr>
        <w:t>Gilman</w:t>
      </w:r>
      <w:proofErr w:type="spellEnd"/>
      <w:r w:rsidRPr="00DD4D0F">
        <w:rPr>
          <w:rFonts w:cs="Times New Roman"/>
          <w:sz w:val="24"/>
          <w:szCs w:val="24"/>
        </w:rPr>
        <w:t xml:space="preserve">. </w:t>
      </w:r>
      <w:r w:rsidRPr="00DD4D0F">
        <w:rPr>
          <w:rFonts w:cs="Times New Roman"/>
          <w:b/>
          <w:sz w:val="24"/>
          <w:szCs w:val="24"/>
        </w:rPr>
        <w:t xml:space="preserve">Belén </w:t>
      </w:r>
      <w:proofErr w:type="spellStart"/>
      <w:r w:rsidRPr="00DD4D0F">
        <w:rPr>
          <w:rFonts w:cs="Times New Roman"/>
          <w:b/>
          <w:sz w:val="24"/>
          <w:szCs w:val="24"/>
        </w:rPr>
        <w:t>Bistué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>.</w:t>
      </w:r>
    </w:p>
    <w:p w:rsidR="00A84896" w:rsidRPr="00DD4D0F" w:rsidRDefault="00A84896" w:rsidP="00A84896">
      <w:pPr>
        <w:jc w:val="both"/>
        <w:rPr>
          <w:rFonts w:cs="Times New Roman"/>
          <w:sz w:val="24"/>
          <w:szCs w:val="24"/>
        </w:rPr>
      </w:pPr>
    </w:p>
    <w:p w:rsidR="00A84896" w:rsidRPr="00DD4D0F" w:rsidRDefault="009C4D7A" w:rsidP="00A84896">
      <w:pPr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lastRenderedPageBreak/>
        <w:t xml:space="preserve">Vie. </w:t>
      </w:r>
      <w:r w:rsidR="006D4EEA" w:rsidRPr="00DD4D0F">
        <w:rPr>
          <w:rFonts w:cs="Times New Roman"/>
          <w:sz w:val="24"/>
          <w:szCs w:val="24"/>
        </w:rPr>
        <w:t>28 abril</w:t>
      </w:r>
    </w:p>
    <w:p w:rsidR="001C1716" w:rsidRPr="00DD4D0F" w:rsidRDefault="009C4D7A" w:rsidP="00A84896">
      <w:pPr>
        <w:ind w:left="708"/>
        <w:jc w:val="both"/>
        <w:rPr>
          <w:rFonts w:eastAsia="Times New Roman" w:cs="Times New Roman"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 xml:space="preserve">Antología de textos sobre la </w:t>
      </w:r>
      <w:proofErr w:type="spellStart"/>
      <w:r w:rsidRPr="00DD4D0F">
        <w:rPr>
          <w:rFonts w:eastAsia="Times New Roman" w:cs="Times New Roman"/>
          <w:sz w:val="24"/>
          <w:szCs w:val="24"/>
          <w:lang w:eastAsia="es-AR"/>
        </w:rPr>
        <w:t>turberculosis</w:t>
      </w:r>
      <w:proofErr w:type="spellEnd"/>
      <w:r w:rsidRPr="00DD4D0F">
        <w:rPr>
          <w:rFonts w:eastAsia="Times New Roman" w:cs="Times New Roman"/>
          <w:sz w:val="24"/>
          <w:szCs w:val="24"/>
          <w:lang w:eastAsia="es-AR"/>
        </w:rPr>
        <w:t xml:space="preserve"> en la literatura argentina de comienzo de siglo XX. Baldomero Fernández Moreno (poeta y médico rural, hizo su tesis doctoral sobre tuberculosis), Evaristo Carriego, Roberto </w:t>
      </w:r>
      <w:proofErr w:type="spellStart"/>
      <w:r w:rsidRPr="00DD4D0F">
        <w:rPr>
          <w:rFonts w:eastAsia="Times New Roman" w:cs="Times New Roman"/>
          <w:sz w:val="24"/>
          <w:szCs w:val="24"/>
          <w:lang w:eastAsia="es-AR"/>
        </w:rPr>
        <w:t>Arlt</w:t>
      </w:r>
      <w:proofErr w:type="spellEnd"/>
      <w:r w:rsidRPr="00DD4D0F">
        <w:rPr>
          <w:rFonts w:eastAsia="Times New Roman" w:cs="Times New Roman"/>
          <w:sz w:val="24"/>
          <w:szCs w:val="24"/>
          <w:lang w:eastAsia="es-AR"/>
        </w:rPr>
        <w:t xml:space="preserve"> entre otros. </w:t>
      </w:r>
      <w:r w:rsidRPr="00DD4D0F">
        <w:rPr>
          <w:rFonts w:eastAsia="Times New Roman" w:cs="Times New Roman"/>
          <w:b/>
          <w:sz w:val="24"/>
          <w:szCs w:val="24"/>
          <w:lang w:eastAsia="es-AR"/>
        </w:rPr>
        <w:t xml:space="preserve">Mariela </w:t>
      </w:r>
      <w:proofErr w:type="spellStart"/>
      <w:r w:rsidRPr="00DD4D0F">
        <w:rPr>
          <w:rFonts w:eastAsia="Times New Roman" w:cs="Times New Roman"/>
          <w:b/>
          <w:sz w:val="24"/>
          <w:szCs w:val="24"/>
          <w:lang w:eastAsia="es-AR"/>
        </w:rPr>
        <w:t>Calderon</w:t>
      </w:r>
      <w:proofErr w:type="spellEnd"/>
      <w:r w:rsidR="00A84896" w:rsidRPr="00DD4D0F">
        <w:rPr>
          <w:rFonts w:eastAsia="Times New Roman" w:cs="Times New Roman"/>
          <w:b/>
          <w:sz w:val="24"/>
          <w:szCs w:val="24"/>
          <w:lang w:eastAsia="es-AR"/>
        </w:rPr>
        <w:t>*</w:t>
      </w:r>
      <w:r w:rsidRPr="00DD4D0F">
        <w:rPr>
          <w:rFonts w:eastAsia="Times New Roman" w:cs="Times New Roman"/>
          <w:b/>
          <w:sz w:val="24"/>
          <w:szCs w:val="24"/>
          <w:lang w:eastAsia="es-AR"/>
        </w:rPr>
        <w:t xml:space="preserve">. </w:t>
      </w:r>
    </w:p>
    <w:p w:rsidR="009C4D7A" w:rsidRPr="00DD4D0F" w:rsidRDefault="006D4EEA" w:rsidP="00A2040E">
      <w:pPr>
        <w:ind w:left="360" w:hanging="360"/>
        <w:jc w:val="both"/>
        <w:rPr>
          <w:rFonts w:eastAsia="Times New Roman" w:cs="Times New Roman"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>Vie. 19 de mayo</w:t>
      </w:r>
    </w:p>
    <w:p w:rsidR="009C4D7A" w:rsidRPr="00DD4D0F" w:rsidRDefault="007D5B97" w:rsidP="001C1716">
      <w:pPr>
        <w:pStyle w:val="Prrafodelista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 xml:space="preserve">Cuento. Alice </w:t>
      </w:r>
      <w:proofErr w:type="spellStart"/>
      <w:r w:rsidRPr="00DD4D0F">
        <w:rPr>
          <w:rFonts w:eastAsia="Times New Roman" w:cs="Times New Roman"/>
          <w:sz w:val="24"/>
          <w:szCs w:val="24"/>
          <w:lang w:eastAsia="es-AR"/>
        </w:rPr>
        <w:t>Munro</w:t>
      </w:r>
      <w:r w:rsidR="001C1716" w:rsidRPr="00DD4D0F">
        <w:rPr>
          <w:rFonts w:eastAsia="Times New Roman" w:cs="Times New Roman"/>
          <w:sz w:val="24"/>
          <w:szCs w:val="24"/>
          <w:lang w:eastAsia="es-AR"/>
        </w:rPr>
        <w:t>”Amundsen</w:t>
      </w:r>
      <w:proofErr w:type="spellEnd"/>
      <w:r w:rsidR="001C1716" w:rsidRPr="00DD4D0F">
        <w:rPr>
          <w:rFonts w:eastAsia="Times New Roman" w:cs="Times New Roman"/>
          <w:sz w:val="24"/>
          <w:szCs w:val="24"/>
          <w:lang w:eastAsia="es-AR"/>
        </w:rPr>
        <w:t>”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 y</w:t>
      </w:r>
      <w:r w:rsidR="009C4D7A" w:rsidRPr="00DD4D0F">
        <w:rPr>
          <w:rFonts w:eastAsia="Times New Roman" w:cs="Times New Roman"/>
          <w:sz w:val="24"/>
          <w:szCs w:val="24"/>
          <w:lang w:eastAsia="es-AR"/>
        </w:rPr>
        <w:t xml:space="preserve"> Artículo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 en</w:t>
      </w:r>
      <w:r w:rsidR="009C4D7A" w:rsidRPr="00DD4D0F">
        <w:rPr>
          <w:rFonts w:eastAsia="Times New Roman" w:cs="Times New Roman"/>
          <w:sz w:val="24"/>
          <w:szCs w:val="24"/>
          <w:lang w:eastAsia="es-AR"/>
        </w:rPr>
        <w:t xml:space="preserve"> Washington Post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 (10.12.2006)</w:t>
      </w:r>
      <w:r w:rsidR="001C1716" w:rsidRPr="00DD4D0F">
        <w:rPr>
          <w:rFonts w:eastAsia="Times New Roman" w:cs="Times New Roman"/>
          <w:sz w:val="24"/>
          <w:szCs w:val="24"/>
          <w:lang w:eastAsia="es-AR"/>
        </w:rPr>
        <w:t xml:space="preserve"> de </w:t>
      </w:r>
      <w:proofErr w:type="spellStart"/>
      <w:r w:rsidR="001C1716" w:rsidRPr="00DD4D0F">
        <w:rPr>
          <w:rFonts w:eastAsia="Times New Roman" w:cs="Times New Roman"/>
          <w:sz w:val="24"/>
          <w:szCs w:val="24"/>
          <w:lang w:eastAsia="es-AR"/>
        </w:rPr>
        <w:t>Leah</w:t>
      </w:r>
      <w:proofErr w:type="spellEnd"/>
      <w:r w:rsidR="001C1716" w:rsidRPr="00DD4D0F">
        <w:rPr>
          <w:rFonts w:eastAsia="Times New Roman" w:cs="Times New Roman"/>
          <w:sz w:val="24"/>
          <w:szCs w:val="24"/>
          <w:lang w:eastAsia="es-AR"/>
        </w:rPr>
        <w:t xml:space="preserve"> Y. </w:t>
      </w:r>
      <w:proofErr w:type="spellStart"/>
      <w:r w:rsidR="001C1716" w:rsidRPr="00DD4D0F">
        <w:rPr>
          <w:rFonts w:eastAsia="Times New Roman" w:cs="Times New Roman"/>
          <w:sz w:val="24"/>
          <w:szCs w:val="24"/>
          <w:lang w:eastAsia="es-AR"/>
        </w:rPr>
        <w:t>Latimer</w:t>
      </w:r>
      <w:proofErr w:type="spellEnd"/>
      <w:r w:rsidR="001C1716" w:rsidRPr="00DD4D0F">
        <w:rPr>
          <w:rFonts w:eastAsia="Times New Roman" w:cs="Times New Roman"/>
          <w:sz w:val="24"/>
          <w:szCs w:val="24"/>
          <w:lang w:eastAsia="es-AR"/>
        </w:rPr>
        <w:t xml:space="preserve"> </w:t>
      </w:r>
      <w:r w:rsidRPr="00DD4D0F">
        <w:rPr>
          <w:rFonts w:eastAsia="Times New Roman" w:cs="Times New Roman"/>
          <w:sz w:val="24"/>
          <w:szCs w:val="24"/>
          <w:lang w:eastAsia="es-AR"/>
        </w:rPr>
        <w:t>“En cuarentena”</w:t>
      </w:r>
      <w:r w:rsidR="009C4D7A" w:rsidRPr="00DD4D0F">
        <w:rPr>
          <w:rFonts w:eastAsia="Times New Roman" w:cs="Times New Roman"/>
          <w:sz w:val="24"/>
          <w:szCs w:val="24"/>
          <w:lang w:eastAsia="es-AR"/>
        </w:rPr>
        <w:t xml:space="preserve">. </w:t>
      </w:r>
      <w:r w:rsidR="009C4D7A" w:rsidRPr="00DD4D0F">
        <w:rPr>
          <w:rFonts w:eastAsia="Times New Roman" w:cs="Times New Roman"/>
          <w:b/>
          <w:sz w:val="24"/>
          <w:szCs w:val="24"/>
          <w:lang w:eastAsia="es-AR"/>
        </w:rPr>
        <w:t xml:space="preserve">Elena </w:t>
      </w:r>
      <w:proofErr w:type="spellStart"/>
      <w:r w:rsidR="009C4D7A" w:rsidRPr="00DD4D0F">
        <w:rPr>
          <w:rFonts w:eastAsia="Times New Roman" w:cs="Times New Roman"/>
          <w:b/>
          <w:sz w:val="24"/>
          <w:szCs w:val="24"/>
          <w:lang w:eastAsia="es-AR"/>
        </w:rPr>
        <w:t>Duplancic</w:t>
      </w:r>
      <w:proofErr w:type="spellEnd"/>
      <w:r w:rsidR="00A84896" w:rsidRPr="00DD4D0F">
        <w:rPr>
          <w:rFonts w:eastAsia="Times New Roman" w:cs="Times New Roman"/>
          <w:b/>
          <w:sz w:val="24"/>
          <w:szCs w:val="24"/>
          <w:lang w:eastAsia="es-AR"/>
        </w:rPr>
        <w:t>*</w:t>
      </w:r>
      <w:r w:rsidR="009C4D7A" w:rsidRPr="00DD4D0F">
        <w:rPr>
          <w:rFonts w:eastAsia="Times New Roman" w:cs="Times New Roman"/>
          <w:b/>
          <w:sz w:val="24"/>
          <w:szCs w:val="24"/>
          <w:lang w:eastAsia="es-AR"/>
        </w:rPr>
        <w:t>.</w:t>
      </w:r>
    </w:p>
    <w:p w:rsidR="006D4EEA" w:rsidRPr="00DD4D0F" w:rsidRDefault="006D4EEA" w:rsidP="006D4EEA">
      <w:pPr>
        <w:pStyle w:val="Prrafodelista"/>
        <w:jc w:val="both"/>
        <w:rPr>
          <w:rFonts w:eastAsia="Times New Roman" w:cs="Times New Roman"/>
          <w:b/>
          <w:sz w:val="24"/>
          <w:szCs w:val="24"/>
          <w:lang w:eastAsia="es-AR"/>
        </w:rPr>
      </w:pPr>
    </w:p>
    <w:p w:rsidR="006D4EEA" w:rsidRPr="00DD4D0F" w:rsidRDefault="006D4EEA" w:rsidP="00A2040E">
      <w:pPr>
        <w:pStyle w:val="Prrafodelista"/>
        <w:ind w:hanging="720"/>
        <w:jc w:val="both"/>
        <w:rPr>
          <w:rFonts w:eastAsia="Times New Roman" w:cs="Times New Roman"/>
          <w:sz w:val="24"/>
          <w:szCs w:val="24"/>
          <w:lang w:eastAsia="es-AR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>Vie. 2 junio</w:t>
      </w:r>
    </w:p>
    <w:p w:rsidR="009C4D7A" w:rsidRPr="00DD4D0F" w:rsidRDefault="009C4D7A" w:rsidP="001C1716">
      <w:pPr>
        <w:pStyle w:val="Prrafodelista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sz w:val="24"/>
          <w:szCs w:val="24"/>
        </w:rPr>
        <w:t>Ensayo: "Literatura y psiquiatría en el testimonio de Auschwitz. </w:t>
      </w:r>
      <w:r w:rsidRPr="00DD4D0F">
        <w:rPr>
          <w:rFonts w:cs="Times New Roman"/>
          <w:i/>
          <w:iCs/>
          <w:sz w:val="24"/>
          <w:szCs w:val="24"/>
        </w:rPr>
        <w:t>El hombre en busca de sentido</w:t>
      </w:r>
      <w:r w:rsidRPr="00DD4D0F">
        <w:rPr>
          <w:rFonts w:cs="Times New Roman"/>
          <w:sz w:val="24"/>
          <w:szCs w:val="24"/>
        </w:rPr>
        <w:t xml:space="preserve"> de </w:t>
      </w:r>
      <w:proofErr w:type="spellStart"/>
      <w:r w:rsidRPr="00DD4D0F">
        <w:rPr>
          <w:rFonts w:cs="Times New Roman"/>
          <w:sz w:val="24"/>
          <w:szCs w:val="24"/>
        </w:rPr>
        <w:t>Víktor</w:t>
      </w:r>
      <w:proofErr w:type="spellEnd"/>
      <w:r w:rsidRPr="00DD4D0F">
        <w:rPr>
          <w:rFonts w:cs="Times New Roman"/>
          <w:sz w:val="24"/>
          <w:szCs w:val="24"/>
        </w:rPr>
        <w:t xml:space="preserve"> Frankl". </w:t>
      </w:r>
      <w:r w:rsidRPr="00DD4D0F">
        <w:rPr>
          <w:rFonts w:cs="Times New Roman"/>
          <w:b/>
          <w:sz w:val="24"/>
          <w:szCs w:val="24"/>
        </w:rPr>
        <w:t>Dra. Paula Simón</w:t>
      </w:r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sz w:val="24"/>
          <w:szCs w:val="24"/>
        </w:rPr>
        <w:t xml:space="preserve">. Novela: Enfermedad y campos de concentración: </w:t>
      </w:r>
      <w:proofErr w:type="spellStart"/>
      <w:r w:rsidRPr="00DD4D0F">
        <w:rPr>
          <w:rFonts w:cs="Times New Roman"/>
          <w:sz w:val="24"/>
          <w:szCs w:val="24"/>
        </w:rPr>
        <w:t>Herta</w:t>
      </w:r>
      <w:proofErr w:type="spellEnd"/>
      <w:r w:rsidRPr="00DD4D0F">
        <w:rPr>
          <w:rFonts w:cs="Times New Roman"/>
          <w:sz w:val="24"/>
          <w:szCs w:val="24"/>
        </w:rPr>
        <w:t xml:space="preserve"> Müller  “Todo lo que tengo lo llevo conmigo”. </w:t>
      </w:r>
      <w:r w:rsidRPr="00DD4D0F">
        <w:rPr>
          <w:rFonts w:cs="Times New Roman"/>
          <w:b/>
          <w:sz w:val="24"/>
          <w:szCs w:val="24"/>
        </w:rPr>
        <w:t xml:space="preserve">Lila </w:t>
      </w:r>
      <w:proofErr w:type="spellStart"/>
      <w:r w:rsidRPr="00DD4D0F">
        <w:rPr>
          <w:rFonts w:cs="Times New Roman"/>
          <w:b/>
          <w:sz w:val="24"/>
          <w:szCs w:val="24"/>
        </w:rPr>
        <w:t>Bujaldón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>.</w:t>
      </w:r>
    </w:p>
    <w:p w:rsidR="006D4EEA" w:rsidRPr="00DD4D0F" w:rsidRDefault="006D4EEA" w:rsidP="006D4EEA">
      <w:pPr>
        <w:pStyle w:val="Prrafodelista"/>
        <w:jc w:val="both"/>
        <w:rPr>
          <w:rFonts w:cs="Times New Roman"/>
          <w:b/>
          <w:sz w:val="24"/>
          <w:szCs w:val="24"/>
        </w:rPr>
      </w:pPr>
    </w:p>
    <w:p w:rsidR="009C4D7A" w:rsidRPr="00A2040E" w:rsidRDefault="009C4D7A" w:rsidP="00A2040E">
      <w:pPr>
        <w:pStyle w:val="Prrafodelista"/>
        <w:ind w:hanging="720"/>
        <w:jc w:val="both"/>
        <w:rPr>
          <w:rFonts w:cs="Times New Roman"/>
          <w:sz w:val="24"/>
          <w:szCs w:val="24"/>
        </w:rPr>
      </w:pPr>
      <w:r w:rsidRPr="00A2040E">
        <w:rPr>
          <w:rFonts w:cs="Times New Roman"/>
          <w:sz w:val="24"/>
          <w:szCs w:val="24"/>
        </w:rPr>
        <w:t>Vie.</w:t>
      </w:r>
      <w:r w:rsidR="006D4EEA" w:rsidRPr="00A2040E">
        <w:rPr>
          <w:rFonts w:cs="Times New Roman"/>
          <w:sz w:val="24"/>
          <w:szCs w:val="24"/>
        </w:rPr>
        <w:t xml:space="preserve"> 23 junio </w:t>
      </w:r>
    </w:p>
    <w:p w:rsidR="009C4D7A" w:rsidRPr="00DD4D0F" w:rsidRDefault="009C4D7A" w:rsidP="001C1716">
      <w:pPr>
        <w:pStyle w:val="Prrafodelista"/>
        <w:jc w:val="both"/>
        <w:rPr>
          <w:rFonts w:cs="Times New Roman"/>
          <w:sz w:val="24"/>
          <w:szCs w:val="24"/>
        </w:rPr>
      </w:pPr>
      <w:r w:rsidRPr="00DD4D0F">
        <w:rPr>
          <w:rFonts w:eastAsia="Times New Roman" w:cs="Times New Roman"/>
          <w:sz w:val="24"/>
          <w:szCs w:val="24"/>
          <w:lang w:eastAsia="es-AR"/>
        </w:rPr>
        <w:t xml:space="preserve">Novela. </w:t>
      </w:r>
      <w:r w:rsidRPr="00DD4D0F">
        <w:rPr>
          <w:rFonts w:eastAsia="Times New Roman" w:cs="Times New Roman"/>
          <w:b/>
          <w:bCs/>
          <w:i/>
          <w:iCs/>
          <w:sz w:val="24"/>
          <w:szCs w:val="24"/>
          <w:lang w:eastAsia="es-AR"/>
        </w:rPr>
        <w:t>La Desobediencia</w:t>
      </w:r>
      <w:r w:rsidRPr="00DD4D0F">
        <w:rPr>
          <w:rFonts w:eastAsia="Times New Roman" w:cs="Times New Roman"/>
          <w:b/>
          <w:bCs/>
          <w:sz w:val="24"/>
          <w:szCs w:val="24"/>
          <w:lang w:eastAsia="es-AR"/>
        </w:rPr>
        <w:t xml:space="preserve"> de Alberto Moravia.</w:t>
      </w:r>
      <w:r w:rsidRPr="00DD4D0F">
        <w:rPr>
          <w:rFonts w:eastAsia="Times New Roman" w:cs="Times New Roman"/>
          <w:sz w:val="24"/>
          <w:szCs w:val="24"/>
          <w:lang w:eastAsia="es-AR"/>
        </w:rPr>
        <w:t xml:space="preserve"> Trata sobre el pasaje de la adolescencia a la vida adulta: el dolor, la abulia, la rebeldía, el deseo de muerte que significa morir a la infancia y nacer a la adultez.</w:t>
      </w:r>
    </w:p>
    <w:p w:rsidR="009C4D7A" w:rsidRPr="00DD4D0F" w:rsidRDefault="009C4D7A" w:rsidP="009C4D7A">
      <w:pPr>
        <w:pStyle w:val="Prrafodelista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b/>
          <w:sz w:val="24"/>
          <w:szCs w:val="24"/>
        </w:rPr>
        <w:t xml:space="preserve">María </w:t>
      </w:r>
      <w:proofErr w:type="spellStart"/>
      <w:r w:rsidRPr="00DD4D0F">
        <w:rPr>
          <w:rFonts w:cs="Times New Roman"/>
          <w:b/>
          <w:sz w:val="24"/>
          <w:szCs w:val="24"/>
        </w:rPr>
        <w:t>Troiano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>.</w:t>
      </w:r>
    </w:p>
    <w:p w:rsidR="009C4D7A" w:rsidRPr="00DD4D0F" w:rsidRDefault="009C4D7A" w:rsidP="009C4D7A">
      <w:pPr>
        <w:pStyle w:val="Prrafodelista"/>
        <w:jc w:val="both"/>
        <w:rPr>
          <w:rFonts w:eastAsia="Times New Roman" w:cs="Times New Roman"/>
          <w:sz w:val="24"/>
          <w:szCs w:val="24"/>
          <w:lang w:eastAsia="es-AR"/>
        </w:rPr>
      </w:pPr>
    </w:p>
    <w:p w:rsidR="009C4D7A" w:rsidRPr="00A2040E" w:rsidRDefault="006D4EEA" w:rsidP="00A2040E">
      <w:pPr>
        <w:pStyle w:val="Prrafodelista"/>
        <w:spacing w:after="240" w:line="240" w:lineRule="auto"/>
        <w:ind w:hanging="720"/>
        <w:jc w:val="both"/>
        <w:rPr>
          <w:rFonts w:cs="Times New Roman"/>
          <w:sz w:val="24"/>
          <w:szCs w:val="24"/>
        </w:rPr>
      </w:pPr>
      <w:r w:rsidRPr="00A2040E">
        <w:rPr>
          <w:rFonts w:cs="Times New Roman"/>
          <w:sz w:val="24"/>
          <w:szCs w:val="24"/>
        </w:rPr>
        <w:t>Vie. 4 agosto</w:t>
      </w:r>
    </w:p>
    <w:p w:rsidR="009C4D7A" w:rsidRPr="00DD4D0F" w:rsidRDefault="009C4D7A" w:rsidP="001C1716">
      <w:pPr>
        <w:pStyle w:val="Prrafodelista"/>
        <w:jc w:val="both"/>
        <w:rPr>
          <w:rFonts w:cs="Times New Roman"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Autobiografía. “Marcos </w:t>
      </w:r>
      <w:proofErr w:type="spellStart"/>
      <w:r w:rsidRPr="00DD4D0F">
        <w:rPr>
          <w:rFonts w:cs="Times New Roman"/>
          <w:sz w:val="24"/>
          <w:szCs w:val="24"/>
        </w:rPr>
        <w:t>Aguinis</w:t>
      </w:r>
      <w:proofErr w:type="spellEnd"/>
      <w:r w:rsidRPr="00DD4D0F">
        <w:rPr>
          <w:rFonts w:cs="Times New Roman"/>
          <w:sz w:val="24"/>
          <w:szCs w:val="24"/>
        </w:rPr>
        <w:t xml:space="preserve">, médico y escritor a través de su </w:t>
      </w:r>
      <w:r w:rsidRPr="00DD4D0F">
        <w:rPr>
          <w:rFonts w:cs="Times New Roman"/>
          <w:b/>
          <w:sz w:val="24"/>
          <w:szCs w:val="24"/>
        </w:rPr>
        <w:t>autobiografía</w:t>
      </w:r>
      <w:r w:rsidRPr="00DD4D0F">
        <w:rPr>
          <w:rFonts w:cs="Times New Roman"/>
          <w:sz w:val="24"/>
          <w:szCs w:val="24"/>
        </w:rPr>
        <w:t xml:space="preserve">”. </w:t>
      </w:r>
      <w:r w:rsidRPr="00DD4D0F">
        <w:rPr>
          <w:rFonts w:cs="Times New Roman"/>
          <w:b/>
          <w:sz w:val="24"/>
          <w:szCs w:val="24"/>
        </w:rPr>
        <w:t>Claudia Garnica</w:t>
      </w:r>
      <w:r w:rsidR="00A84896" w:rsidRPr="00DD4D0F">
        <w:rPr>
          <w:rFonts w:cs="Times New Roman"/>
          <w:b/>
          <w:sz w:val="24"/>
          <w:szCs w:val="24"/>
        </w:rPr>
        <w:t>*</w:t>
      </w:r>
    </w:p>
    <w:p w:rsidR="00A2706E" w:rsidRPr="00DD4D0F" w:rsidRDefault="00A2706E" w:rsidP="009C4D7A">
      <w:pPr>
        <w:pStyle w:val="Prrafodelista"/>
        <w:jc w:val="both"/>
        <w:rPr>
          <w:rFonts w:cs="Times New Roman"/>
          <w:b/>
          <w:sz w:val="24"/>
          <w:szCs w:val="24"/>
        </w:rPr>
      </w:pPr>
    </w:p>
    <w:p w:rsidR="00A2040E" w:rsidRDefault="00A2040E" w:rsidP="009C4D7A">
      <w:pPr>
        <w:pStyle w:val="Prrafodelista"/>
        <w:jc w:val="both"/>
        <w:rPr>
          <w:rFonts w:cs="Times New Roman"/>
          <w:b/>
          <w:sz w:val="24"/>
          <w:szCs w:val="24"/>
        </w:rPr>
      </w:pPr>
    </w:p>
    <w:p w:rsidR="009C4D7A" w:rsidRPr="00DD4D0F" w:rsidRDefault="009C4D7A" w:rsidP="009C4D7A">
      <w:pPr>
        <w:pStyle w:val="Prrafodelista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DD4D0F">
        <w:rPr>
          <w:rFonts w:cs="Times New Roman"/>
          <w:b/>
          <w:sz w:val="24"/>
          <w:szCs w:val="24"/>
        </w:rPr>
        <w:t>Comodín</w:t>
      </w:r>
      <w:r w:rsidR="00504630" w:rsidRPr="00DD4D0F">
        <w:rPr>
          <w:rFonts w:cs="Times New Roman"/>
          <w:b/>
          <w:sz w:val="24"/>
          <w:szCs w:val="24"/>
        </w:rPr>
        <w:t>/pendiente según las necesidades del curso.</w:t>
      </w:r>
    </w:p>
    <w:p w:rsidR="0073569F" w:rsidRPr="00DD4D0F" w:rsidRDefault="009C4D7A" w:rsidP="00A84896">
      <w:pPr>
        <w:pStyle w:val="Prrafodelista"/>
        <w:spacing w:after="240" w:line="240" w:lineRule="auto"/>
        <w:jc w:val="both"/>
        <w:rPr>
          <w:rFonts w:cs="Times New Roman"/>
          <w:b/>
          <w:sz w:val="24"/>
          <w:szCs w:val="24"/>
        </w:rPr>
      </w:pPr>
      <w:r w:rsidRPr="00DD4D0F">
        <w:rPr>
          <w:rFonts w:cs="Times New Roman"/>
          <w:sz w:val="24"/>
          <w:szCs w:val="24"/>
        </w:rPr>
        <w:t xml:space="preserve">Cuento. Relato autobiográfico. El cólera de la India en </w:t>
      </w:r>
      <w:r w:rsidRPr="00DD4D0F">
        <w:rPr>
          <w:rFonts w:cs="Times New Roman"/>
          <w:i/>
          <w:sz w:val="24"/>
          <w:szCs w:val="24"/>
        </w:rPr>
        <w:t xml:space="preserve">La muerte en Venecia </w:t>
      </w:r>
      <w:r w:rsidRPr="00DD4D0F">
        <w:rPr>
          <w:rFonts w:cs="Times New Roman"/>
          <w:sz w:val="24"/>
          <w:szCs w:val="24"/>
        </w:rPr>
        <w:t xml:space="preserve">de Thomas Mann. Presencia de la enfermedad en </w:t>
      </w:r>
      <w:r w:rsidRPr="00DD4D0F">
        <w:rPr>
          <w:rFonts w:cs="Times New Roman"/>
          <w:i/>
          <w:sz w:val="24"/>
          <w:szCs w:val="24"/>
        </w:rPr>
        <w:t xml:space="preserve">Los orígenes del Dr. </w:t>
      </w:r>
      <w:proofErr w:type="spellStart"/>
      <w:r w:rsidRPr="00DD4D0F">
        <w:rPr>
          <w:rFonts w:cs="Times New Roman"/>
          <w:i/>
          <w:sz w:val="24"/>
          <w:szCs w:val="24"/>
        </w:rPr>
        <w:t>Faustus</w:t>
      </w:r>
      <w:proofErr w:type="spellEnd"/>
      <w:r w:rsidRPr="00DD4D0F">
        <w:rPr>
          <w:rFonts w:cs="Times New Roman"/>
          <w:sz w:val="24"/>
          <w:szCs w:val="24"/>
        </w:rPr>
        <w:t>, texto de exilio del mismo autor.</w:t>
      </w:r>
      <w:r w:rsidR="001C1716" w:rsidRPr="00DD4D0F">
        <w:rPr>
          <w:rFonts w:cs="Times New Roman"/>
          <w:sz w:val="24"/>
          <w:szCs w:val="24"/>
        </w:rPr>
        <w:t xml:space="preserve"> </w:t>
      </w:r>
      <w:r w:rsidRPr="00DD4D0F">
        <w:rPr>
          <w:rFonts w:cs="Times New Roman"/>
          <w:b/>
          <w:sz w:val="24"/>
          <w:szCs w:val="24"/>
        </w:rPr>
        <w:t xml:space="preserve">Lila </w:t>
      </w:r>
      <w:proofErr w:type="spellStart"/>
      <w:r w:rsidRPr="00DD4D0F">
        <w:rPr>
          <w:rFonts w:cs="Times New Roman"/>
          <w:b/>
          <w:sz w:val="24"/>
          <w:szCs w:val="24"/>
        </w:rPr>
        <w:t>Bujaldón</w:t>
      </w:r>
      <w:proofErr w:type="spellEnd"/>
      <w:r w:rsidR="00A84896" w:rsidRPr="00DD4D0F">
        <w:rPr>
          <w:rFonts w:cs="Times New Roman"/>
          <w:b/>
          <w:sz w:val="24"/>
          <w:szCs w:val="24"/>
        </w:rPr>
        <w:t>*</w:t>
      </w:r>
      <w:r w:rsidRPr="00DD4D0F">
        <w:rPr>
          <w:rFonts w:cs="Times New Roman"/>
          <w:b/>
          <w:sz w:val="24"/>
          <w:szCs w:val="24"/>
        </w:rPr>
        <w:t>.</w:t>
      </w:r>
    </w:p>
    <w:p w:rsidR="00A84896" w:rsidRPr="00DD4D0F" w:rsidRDefault="00A84896" w:rsidP="00A84896">
      <w:pPr>
        <w:pStyle w:val="Prrafodelista"/>
        <w:spacing w:after="240" w:line="240" w:lineRule="auto"/>
        <w:jc w:val="both"/>
        <w:rPr>
          <w:rFonts w:cs="Times New Roman"/>
          <w:b/>
          <w:sz w:val="24"/>
          <w:szCs w:val="24"/>
        </w:rPr>
      </w:pPr>
    </w:p>
    <w:p w:rsidR="00A84896" w:rsidRPr="00DD4D0F" w:rsidRDefault="00A84896" w:rsidP="00A84896">
      <w:pPr>
        <w:pStyle w:val="Prrafodelista"/>
        <w:spacing w:after="240" w:line="240" w:lineRule="auto"/>
        <w:jc w:val="both"/>
        <w:rPr>
          <w:rFonts w:eastAsia="Times New Roman" w:cs="Times New Roman"/>
          <w:b/>
          <w:sz w:val="24"/>
          <w:szCs w:val="24"/>
          <w:lang w:eastAsia="es-AR"/>
        </w:rPr>
      </w:pPr>
      <w:r w:rsidRPr="00DD4D0F">
        <w:rPr>
          <w:rFonts w:cs="Times New Roman"/>
          <w:b/>
          <w:sz w:val="24"/>
          <w:szCs w:val="24"/>
        </w:rPr>
        <w:t>*Miembros del Centro de Literatura Comparada (CLC),  Instituto de Literaturas Modernas, Facultad de Filosofía y Letras (</w:t>
      </w:r>
      <w:proofErr w:type="spellStart"/>
      <w:r w:rsidRPr="00DD4D0F">
        <w:rPr>
          <w:rFonts w:cs="Times New Roman"/>
          <w:b/>
          <w:sz w:val="24"/>
          <w:szCs w:val="24"/>
        </w:rPr>
        <w:t>UNCuyo</w:t>
      </w:r>
      <w:proofErr w:type="spellEnd"/>
      <w:r w:rsidRPr="00DD4D0F">
        <w:rPr>
          <w:rFonts w:cs="Times New Roman"/>
          <w:b/>
          <w:sz w:val="24"/>
          <w:szCs w:val="24"/>
        </w:rPr>
        <w:t>).</w:t>
      </w:r>
    </w:p>
    <w:p w:rsidR="0073569F" w:rsidRPr="00C06E87" w:rsidRDefault="0073569F" w:rsidP="0073569F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EE27BC" w:rsidRDefault="00EE27BC">
      <w:pPr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AD2EB1" w:rsidRDefault="00AD2EB1"/>
    <w:sectPr w:rsidR="00AD2EB1" w:rsidSect="00EE2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0FA"/>
    <w:multiLevelType w:val="hybridMultilevel"/>
    <w:tmpl w:val="784A4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7FCB"/>
    <w:multiLevelType w:val="hybridMultilevel"/>
    <w:tmpl w:val="784A4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32CC"/>
    <w:multiLevelType w:val="hybridMultilevel"/>
    <w:tmpl w:val="784A4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3FF1"/>
    <w:multiLevelType w:val="hybridMultilevel"/>
    <w:tmpl w:val="784A4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15EA4"/>
    <w:multiLevelType w:val="hybridMultilevel"/>
    <w:tmpl w:val="784A4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9F"/>
    <w:rsid w:val="000B51B3"/>
    <w:rsid w:val="00195A8E"/>
    <w:rsid w:val="001C1716"/>
    <w:rsid w:val="001C25D5"/>
    <w:rsid w:val="001C2877"/>
    <w:rsid w:val="001D6781"/>
    <w:rsid w:val="001F48DD"/>
    <w:rsid w:val="00216612"/>
    <w:rsid w:val="0023027C"/>
    <w:rsid w:val="002344E0"/>
    <w:rsid w:val="00366289"/>
    <w:rsid w:val="00435B78"/>
    <w:rsid w:val="00475868"/>
    <w:rsid w:val="00504630"/>
    <w:rsid w:val="00665D0E"/>
    <w:rsid w:val="006D4EEA"/>
    <w:rsid w:val="0073569F"/>
    <w:rsid w:val="00740EEC"/>
    <w:rsid w:val="007D5B97"/>
    <w:rsid w:val="00815312"/>
    <w:rsid w:val="00900687"/>
    <w:rsid w:val="009C4D7A"/>
    <w:rsid w:val="00A2040E"/>
    <w:rsid w:val="00A2706E"/>
    <w:rsid w:val="00A66AB9"/>
    <w:rsid w:val="00A84896"/>
    <w:rsid w:val="00AC470C"/>
    <w:rsid w:val="00AD2EB1"/>
    <w:rsid w:val="00C06E87"/>
    <w:rsid w:val="00CC6DD0"/>
    <w:rsid w:val="00D557AE"/>
    <w:rsid w:val="00DD4D0F"/>
    <w:rsid w:val="00DE3C96"/>
    <w:rsid w:val="00E91508"/>
    <w:rsid w:val="00ED6AA8"/>
    <w:rsid w:val="00EE27BC"/>
    <w:rsid w:val="00F4233E"/>
    <w:rsid w:val="00F647F2"/>
    <w:rsid w:val="00F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69F"/>
    <w:pPr>
      <w:ind w:left="720"/>
      <w:contextualSpacing/>
    </w:pPr>
  </w:style>
  <w:style w:type="character" w:customStyle="1" w:styleId="il">
    <w:name w:val="il"/>
    <w:basedOn w:val="Fuentedeprrafopredeter"/>
    <w:rsid w:val="0073569F"/>
  </w:style>
  <w:style w:type="character" w:styleId="nfasis">
    <w:name w:val="Emphasis"/>
    <w:basedOn w:val="Fuentedeprrafopredeter"/>
    <w:uiPriority w:val="20"/>
    <w:qFormat/>
    <w:rsid w:val="00735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569F"/>
    <w:pPr>
      <w:ind w:left="720"/>
      <w:contextualSpacing/>
    </w:pPr>
  </w:style>
  <w:style w:type="character" w:customStyle="1" w:styleId="il">
    <w:name w:val="il"/>
    <w:basedOn w:val="Fuentedeprrafopredeter"/>
    <w:rsid w:val="0073569F"/>
  </w:style>
  <w:style w:type="character" w:styleId="nfasis">
    <w:name w:val="Emphasis"/>
    <w:basedOn w:val="Fuentedeprrafopredeter"/>
    <w:uiPriority w:val="20"/>
    <w:qFormat/>
    <w:rsid w:val="00735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María Ines</cp:lastModifiedBy>
  <cp:revision>3</cp:revision>
  <cp:lastPrinted>2016-09-15T23:00:00Z</cp:lastPrinted>
  <dcterms:created xsi:type="dcterms:W3CDTF">2016-09-23T23:57:00Z</dcterms:created>
  <dcterms:modified xsi:type="dcterms:W3CDTF">2016-09-23T23:59:00Z</dcterms:modified>
</cp:coreProperties>
</file>