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C0D" w:rsidRPr="00D53ABF" w:rsidRDefault="00971DE8" w:rsidP="00315DAF">
      <w:pPr>
        <w:spacing w:before="280" w:after="120" w:line="210" w:lineRule="atLeast"/>
        <w:jc w:val="center"/>
        <w:outlineLvl w:val="2"/>
        <w:rPr>
          <w:rFonts w:ascii="Arial" w:eastAsia="Times New Roman" w:hAnsi="Arial" w:cs="Arial"/>
          <w:b/>
          <w:bCs/>
          <w:color w:val="000000"/>
          <w:sz w:val="28"/>
          <w:szCs w:val="28"/>
          <w:lang w:eastAsia="es-ES"/>
        </w:rPr>
      </w:pPr>
      <w:r w:rsidRPr="00D53ABF">
        <w:rPr>
          <w:rFonts w:ascii="Arial" w:eastAsia="Times New Roman" w:hAnsi="Arial" w:cs="Arial"/>
          <w:b/>
          <w:bCs/>
          <w:color w:val="000000"/>
          <w:sz w:val="28"/>
          <w:szCs w:val="28"/>
          <w:lang w:eastAsia="es-ES"/>
        </w:rPr>
        <w:t>CARRERA DE MEDICINA</w:t>
      </w:r>
    </w:p>
    <w:p w:rsidR="00525C0D" w:rsidRPr="00896F77" w:rsidRDefault="00971DE8" w:rsidP="00315DAF">
      <w:pPr>
        <w:spacing w:after="120" w:line="210" w:lineRule="atLeast"/>
        <w:jc w:val="center"/>
        <w:outlineLvl w:val="2"/>
        <w:rPr>
          <w:rFonts w:ascii="Arial" w:eastAsia="Times New Roman" w:hAnsi="Arial" w:cs="Arial"/>
          <w:b/>
          <w:bCs/>
          <w:color w:val="000000"/>
          <w:sz w:val="24"/>
          <w:szCs w:val="24"/>
          <w:u w:val="single"/>
          <w:lang w:eastAsia="es-ES"/>
        </w:rPr>
      </w:pPr>
      <w:r w:rsidRPr="00BB2CB1">
        <w:rPr>
          <w:rFonts w:ascii="Arial" w:eastAsia="Times New Roman" w:hAnsi="Arial" w:cs="Arial"/>
          <w:b/>
          <w:bCs/>
          <w:color w:val="C00000"/>
          <w:sz w:val="24"/>
          <w:szCs w:val="24"/>
          <w:u w:val="single"/>
          <w:lang w:eastAsia="es-ES"/>
        </w:rPr>
        <w:t>REINSCRIPCIÓN ANUAL</w:t>
      </w:r>
      <w:r w:rsidR="00A316D5" w:rsidRPr="00BB2CB1">
        <w:rPr>
          <w:rFonts w:ascii="Arial" w:eastAsia="Times New Roman" w:hAnsi="Arial" w:cs="Arial"/>
          <w:b/>
          <w:bCs/>
          <w:color w:val="C00000"/>
          <w:sz w:val="24"/>
          <w:szCs w:val="24"/>
          <w:u w:val="single"/>
          <w:lang w:eastAsia="es-ES"/>
        </w:rPr>
        <w:t xml:space="preserve"> OBLIGATORIA CICLO LECTIVO 202</w:t>
      </w:r>
      <w:r w:rsidR="00790E8F" w:rsidRPr="00BB2CB1">
        <w:rPr>
          <w:rFonts w:ascii="Arial" w:eastAsia="Times New Roman" w:hAnsi="Arial" w:cs="Arial"/>
          <w:b/>
          <w:bCs/>
          <w:color w:val="C00000"/>
          <w:sz w:val="24"/>
          <w:szCs w:val="24"/>
          <w:u w:val="single"/>
          <w:lang w:eastAsia="es-ES"/>
        </w:rPr>
        <w:t>5</w:t>
      </w:r>
    </w:p>
    <w:p w:rsidR="00A87CB2" w:rsidRPr="00714364" w:rsidRDefault="00A87CB2" w:rsidP="005F4C34">
      <w:pPr>
        <w:spacing w:after="120" w:line="240" w:lineRule="auto"/>
        <w:jc w:val="center"/>
        <w:rPr>
          <w:rFonts w:asciiTheme="minorHAnsi" w:eastAsia="Times New Roman" w:hAnsiTheme="minorHAnsi" w:cs="Times New Roman"/>
          <w:b/>
          <w:caps/>
          <w:color w:val="333333"/>
          <w:sz w:val="24"/>
          <w:szCs w:val="24"/>
          <w:u w:val="single"/>
          <w:lang w:eastAsia="es-ES"/>
        </w:rPr>
      </w:pPr>
      <w:r w:rsidRPr="00714364">
        <w:rPr>
          <w:rFonts w:asciiTheme="minorHAnsi" w:eastAsia="Times New Roman" w:hAnsiTheme="minorHAnsi" w:cs="Times New Roman"/>
          <w:b/>
          <w:caps/>
          <w:color w:val="333333"/>
          <w:sz w:val="24"/>
          <w:szCs w:val="24"/>
          <w:highlight w:val="yellow"/>
          <w:u w:val="single"/>
          <w:lang w:eastAsia="es-ES"/>
        </w:rPr>
        <w:t>IMPORTANTE:</w:t>
      </w:r>
    </w:p>
    <w:p w:rsidR="0027425E" w:rsidRPr="0027425E" w:rsidRDefault="0027425E" w:rsidP="0027425E">
      <w:pPr>
        <w:spacing w:after="120" w:line="240" w:lineRule="auto"/>
        <w:rPr>
          <w:rFonts w:asciiTheme="minorHAnsi" w:eastAsia="Times New Roman" w:hAnsiTheme="minorHAnsi" w:cs="Times New Roman"/>
          <w:caps/>
          <w:color w:val="333333"/>
          <w:lang w:eastAsia="es-ES"/>
        </w:rPr>
      </w:pPr>
      <w:r w:rsidRPr="0027425E">
        <w:rPr>
          <w:rFonts w:asciiTheme="minorHAnsi" w:eastAsia="Times New Roman" w:hAnsiTheme="minorHAnsi" w:cs="Times New Roman"/>
          <w:caps/>
          <w:color w:val="333333"/>
          <w:lang w:eastAsia="es-ES"/>
        </w:rPr>
        <w:t>Aquel estudiante que no realice la reinscripción anual obligatoria, NO podrá desarrollar ningún tipo de actividad académica en el ciclo 202</w:t>
      </w:r>
      <w:r w:rsidR="00790E8F">
        <w:rPr>
          <w:rFonts w:asciiTheme="minorHAnsi" w:eastAsia="Times New Roman" w:hAnsiTheme="minorHAnsi" w:cs="Times New Roman"/>
          <w:caps/>
          <w:color w:val="333333"/>
          <w:lang w:eastAsia="es-ES"/>
        </w:rPr>
        <w:t>5</w:t>
      </w:r>
      <w:r w:rsidRPr="0027425E">
        <w:rPr>
          <w:rFonts w:asciiTheme="minorHAnsi" w:eastAsia="Times New Roman" w:hAnsiTheme="minorHAnsi" w:cs="Times New Roman"/>
          <w:caps/>
          <w:color w:val="333333"/>
          <w:lang w:eastAsia="es-ES"/>
        </w:rPr>
        <w:t xml:space="preserve"> (Artículo Nº 2 del Anexo I, de la Ordenanza Nº 24/07 Consejo Superior). </w:t>
      </w:r>
    </w:p>
    <w:p w:rsidR="00D53ABF" w:rsidRPr="00337C91" w:rsidRDefault="0027425E" w:rsidP="00D53ABF">
      <w:pPr>
        <w:spacing w:after="240" w:line="240" w:lineRule="auto"/>
        <w:rPr>
          <w:b/>
          <w:u w:val="single"/>
        </w:rPr>
      </w:pPr>
      <w:r w:rsidRPr="00337C91">
        <w:rPr>
          <w:b/>
          <w:u w:val="single"/>
        </w:rPr>
        <w:t>CABE DESTACAR QUE EL ESTUDIANTE DEBE REINS</w:t>
      </w:r>
      <w:r w:rsidR="00A87CB2" w:rsidRPr="00337C91">
        <w:rPr>
          <w:b/>
          <w:u w:val="single"/>
        </w:rPr>
        <w:t>CRIBIRSE E INSCRIBIRSE</w:t>
      </w:r>
      <w:r w:rsidR="00337C91">
        <w:rPr>
          <w:b/>
          <w:u w:val="single"/>
        </w:rPr>
        <w:t xml:space="preserve"> A LA </w:t>
      </w:r>
      <w:proofErr w:type="gramStart"/>
      <w:r w:rsidR="00337C91">
        <w:rPr>
          <w:b/>
          <w:u w:val="single"/>
        </w:rPr>
        <w:t>CURSADA</w:t>
      </w:r>
      <w:r w:rsidR="00A87CB2" w:rsidRPr="00337C91">
        <w:rPr>
          <w:b/>
          <w:u w:val="single"/>
        </w:rPr>
        <w:t xml:space="preserve"> </w:t>
      </w:r>
      <w:r w:rsidRPr="00337C91">
        <w:rPr>
          <w:b/>
          <w:u w:val="single"/>
        </w:rPr>
        <w:t xml:space="preserve"> ANTES</w:t>
      </w:r>
      <w:proofErr w:type="gramEnd"/>
      <w:r w:rsidRPr="00337C91">
        <w:rPr>
          <w:b/>
          <w:u w:val="single"/>
        </w:rPr>
        <w:t xml:space="preserve"> QUE COMIENCE</w:t>
      </w:r>
      <w:r w:rsidR="00A87CB2" w:rsidRPr="00337C91">
        <w:rPr>
          <w:b/>
          <w:u w:val="single"/>
        </w:rPr>
        <w:t xml:space="preserve"> EL CURSADO SEGÚN EL CALENDARIO ACADEMICO </w:t>
      </w:r>
      <w:r w:rsidRPr="00337C91">
        <w:rPr>
          <w:b/>
          <w:u w:val="single"/>
        </w:rPr>
        <w:t>OFICIAL</w:t>
      </w:r>
    </w:p>
    <w:p w:rsidR="009A53D1" w:rsidRDefault="00A87CB2" w:rsidP="009A53D1">
      <w:pPr>
        <w:spacing w:after="0" w:line="360" w:lineRule="auto"/>
        <w:jc w:val="both"/>
        <w:rPr>
          <w:rFonts w:ascii="Verdana" w:eastAsia="Times New Roman" w:hAnsi="Verdana" w:cs="Times New Roman"/>
          <w:b/>
          <w:bCs/>
          <w:color w:val="333333"/>
          <w:sz w:val="17"/>
          <w:szCs w:val="17"/>
          <w:lang w:eastAsia="es-ES"/>
        </w:rPr>
      </w:pPr>
      <w:r w:rsidRPr="005F4C34">
        <w:rPr>
          <w:rFonts w:ascii="Arial" w:eastAsia="Times New Roman" w:hAnsi="Arial" w:cs="Arial"/>
          <w:b/>
          <w:bCs/>
          <w:color w:val="000000"/>
          <w:u w:val="single"/>
          <w:lang w:eastAsia="es-ES"/>
        </w:rPr>
        <w:t>FECHAS</w:t>
      </w:r>
      <w:r w:rsidR="0027425E" w:rsidRPr="005F4C34">
        <w:rPr>
          <w:rFonts w:ascii="Arial" w:eastAsia="Times New Roman" w:hAnsi="Arial" w:cs="Arial"/>
          <w:b/>
          <w:bCs/>
          <w:color w:val="000000"/>
          <w:sz w:val="21"/>
          <w:szCs w:val="21"/>
          <w:lang w:eastAsia="es-ES"/>
        </w:rPr>
        <w:t xml:space="preserve">: </w:t>
      </w:r>
      <w:r>
        <w:rPr>
          <w:rFonts w:ascii="Verdana" w:eastAsia="Times New Roman" w:hAnsi="Verdana" w:cs="Times New Roman"/>
          <w:b/>
          <w:bCs/>
          <w:color w:val="333333"/>
          <w:sz w:val="17"/>
          <w:szCs w:val="17"/>
          <w:lang w:eastAsia="es-ES"/>
        </w:rPr>
        <w:t xml:space="preserve">del </w:t>
      </w:r>
      <w:r w:rsidR="00790E8F" w:rsidRPr="00790E8F">
        <w:rPr>
          <w:rFonts w:ascii="Verdana" w:eastAsia="Times New Roman" w:hAnsi="Verdana" w:cs="Times New Roman"/>
          <w:b/>
          <w:bCs/>
          <w:color w:val="0070C0"/>
          <w:u w:val="single"/>
          <w:lang w:eastAsia="es-ES"/>
        </w:rPr>
        <w:t>06</w:t>
      </w:r>
      <w:r w:rsidR="00A316D5" w:rsidRPr="00337C91">
        <w:rPr>
          <w:rFonts w:ascii="Verdana" w:eastAsia="Times New Roman" w:hAnsi="Verdana" w:cs="Times New Roman"/>
          <w:b/>
          <w:bCs/>
          <w:color w:val="0070C0"/>
          <w:u w:val="single"/>
          <w:lang w:eastAsia="es-ES"/>
        </w:rPr>
        <w:t xml:space="preserve"> </w:t>
      </w:r>
      <w:r w:rsidR="00971DE8" w:rsidRPr="00896F77">
        <w:rPr>
          <w:rFonts w:ascii="Verdana" w:eastAsia="Times New Roman" w:hAnsi="Verdana" w:cs="Times New Roman"/>
          <w:b/>
          <w:bCs/>
          <w:color w:val="0070C0"/>
          <w:u w:val="single"/>
          <w:lang w:eastAsia="es-ES"/>
        </w:rPr>
        <w:t>de febrero</w:t>
      </w:r>
      <w:r w:rsidR="005F4C34" w:rsidRPr="00714364">
        <w:rPr>
          <w:rFonts w:ascii="Verdana" w:eastAsia="Times New Roman" w:hAnsi="Verdana" w:cs="Times New Roman"/>
          <w:bCs/>
          <w:color w:val="0070C0"/>
          <w:lang w:eastAsia="es-ES"/>
        </w:rPr>
        <w:t xml:space="preserve"> </w:t>
      </w:r>
      <w:r w:rsidR="005F4C34" w:rsidRPr="00714364">
        <w:rPr>
          <w:rFonts w:ascii="Verdana" w:eastAsia="Times New Roman" w:hAnsi="Verdana" w:cs="Times New Roman"/>
          <w:bCs/>
          <w:lang w:eastAsia="es-ES"/>
        </w:rPr>
        <w:t>(</w:t>
      </w:r>
      <w:r w:rsidR="005F4C34" w:rsidRPr="005F4C34">
        <w:rPr>
          <w:rFonts w:ascii="Verdana" w:eastAsia="Times New Roman" w:hAnsi="Verdana" w:cs="Times New Roman"/>
          <w:b/>
          <w:bCs/>
          <w:color w:val="333333"/>
          <w:sz w:val="17"/>
          <w:szCs w:val="17"/>
          <w:lang w:eastAsia="es-ES"/>
        </w:rPr>
        <w:t>a partir de las 8:00 horas</w:t>
      </w:r>
      <w:r w:rsidR="005F4C34">
        <w:rPr>
          <w:rFonts w:ascii="Verdana" w:eastAsia="Times New Roman" w:hAnsi="Verdana" w:cs="Times New Roman"/>
          <w:b/>
          <w:bCs/>
          <w:color w:val="333333"/>
          <w:sz w:val="17"/>
          <w:szCs w:val="17"/>
          <w:lang w:eastAsia="es-ES"/>
        </w:rPr>
        <w:t>)</w:t>
      </w:r>
      <w:r w:rsidR="00971DE8" w:rsidRPr="00896F77">
        <w:rPr>
          <w:rFonts w:ascii="Verdana" w:eastAsia="Times New Roman" w:hAnsi="Verdana" w:cs="Times New Roman"/>
          <w:b/>
          <w:bCs/>
          <w:color w:val="0070C0"/>
          <w:sz w:val="17"/>
          <w:szCs w:val="17"/>
          <w:u w:val="single"/>
          <w:lang w:eastAsia="es-ES"/>
        </w:rPr>
        <w:t xml:space="preserve"> </w:t>
      </w:r>
      <w:r w:rsidR="00971DE8" w:rsidRPr="00896F77">
        <w:rPr>
          <w:rFonts w:ascii="Verdana" w:eastAsia="Times New Roman" w:hAnsi="Verdana" w:cs="Times New Roman"/>
          <w:b/>
          <w:bCs/>
          <w:color w:val="0070C0"/>
          <w:u w:val="single"/>
          <w:lang w:eastAsia="es-ES"/>
        </w:rPr>
        <w:t>al 31 de marzo de 202</w:t>
      </w:r>
      <w:r w:rsidR="00790E8F">
        <w:rPr>
          <w:rFonts w:ascii="Verdana" w:eastAsia="Times New Roman" w:hAnsi="Verdana" w:cs="Times New Roman"/>
          <w:b/>
          <w:bCs/>
          <w:color w:val="0070C0"/>
          <w:u w:val="single"/>
          <w:lang w:eastAsia="es-ES"/>
        </w:rPr>
        <w:t>5</w:t>
      </w:r>
      <w:r>
        <w:rPr>
          <w:rFonts w:ascii="Verdana" w:eastAsia="Times New Roman" w:hAnsi="Verdana" w:cs="Times New Roman"/>
          <w:b/>
          <w:bCs/>
          <w:color w:val="0070C0"/>
          <w:u w:val="single"/>
          <w:lang w:eastAsia="es-ES"/>
        </w:rPr>
        <w:t xml:space="preserve"> inclusive,</w:t>
      </w:r>
      <w:r w:rsidR="00971DE8" w:rsidRPr="00896F77">
        <w:rPr>
          <w:rFonts w:ascii="Verdana" w:eastAsia="Times New Roman" w:hAnsi="Verdana" w:cs="Times New Roman"/>
          <w:b/>
          <w:bCs/>
          <w:color w:val="0070C0"/>
          <w:sz w:val="17"/>
          <w:szCs w:val="17"/>
          <w:lang w:eastAsia="es-ES"/>
        </w:rPr>
        <w:t xml:space="preserve"> </w:t>
      </w:r>
      <w:r w:rsidR="00971DE8">
        <w:rPr>
          <w:rFonts w:ascii="Verdana" w:eastAsia="Times New Roman" w:hAnsi="Verdana" w:cs="Times New Roman"/>
          <w:b/>
          <w:bCs/>
          <w:color w:val="333333"/>
          <w:sz w:val="17"/>
          <w:szCs w:val="17"/>
          <w:lang w:eastAsia="es-ES"/>
        </w:rPr>
        <w:t>deben realizar la Reinscripción An</w:t>
      </w:r>
      <w:r>
        <w:rPr>
          <w:rFonts w:ascii="Verdana" w:eastAsia="Times New Roman" w:hAnsi="Verdana" w:cs="Times New Roman"/>
          <w:b/>
          <w:bCs/>
          <w:color w:val="333333"/>
          <w:sz w:val="17"/>
          <w:szCs w:val="17"/>
          <w:lang w:eastAsia="es-ES"/>
        </w:rPr>
        <w:t xml:space="preserve">ual Obligatoria por SIU-Guaraní </w:t>
      </w:r>
      <w:r w:rsidR="00971DE8">
        <w:rPr>
          <w:rFonts w:ascii="Verdana" w:eastAsia="Times New Roman" w:hAnsi="Verdana" w:cs="Times New Roman"/>
          <w:b/>
          <w:bCs/>
          <w:color w:val="333333"/>
          <w:sz w:val="17"/>
          <w:szCs w:val="17"/>
          <w:lang w:eastAsia="es-ES"/>
        </w:rPr>
        <w:t>Autogestión</w:t>
      </w:r>
      <w:r>
        <w:rPr>
          <w:rFonts w:ascii="Verdana" w:eastAsia="Times New Roman" w:hAnsi="Verdana" w:cs="Times New Roman"/>
          <w:b/>
          <w:bCs/>
          <w:color w:val="333333"/>
          <w:sz w:val="17"/>
          <w:szCs w:val="17"/>
          <w:lang w:eastAsia="es-ES"/>
        </w:rPr>
        <w:t>,</w:t>
      </w:r>
      <w:r w:rsidR="00971DE8">
        <w:rPr>
          <w:rFonts w:ascii="Verdana" w:eastAsia="Times New Roman" w:hAnsi="Verdana" w:cs="Times New Roman"/>
          <w:b/>
          <w:bCs/>
          <w:color w:val="333333"/>
          <w:sz w:val="17"/>
          <w:szCs w:val="17"/>
          <w:lang w:eastAsia="es-ES"/>
        </w:rPr>
        <w:t xml:space="preserve"> los estudiantes de la carrera de Medicina que se encuentren comprendidos en alguno de los siguientes grupos:</w:t>
      </w:r>
    </w:p>
    <w:p w:rsidR="009A53D1" w:rsidRPr="009A53D1" w:rsidRDefault="009A53D1" w:rsidP="009A53D1">
      <w:pPr>
        <w:pStyle w:val="Prrafodelista"/>
        <w:numPr>
          <w:ilvl w:val="0"/>
          <w:numId w:val="6"/>
        </w:numPr>
        <w:spacing w:after="0" w:line="360" w:lineRule="auto"/>
        <w:ind w:left="284" w:hanging="284"/>
        <w:jc w:val="both"/>
        <w:rPr>
          <w:rFonts w:ascii="Verdana" w:eastAsia="Times New Roman" w:hAnsi="Verdana" w:cs="Times New Roman"/>
          <w:b/>
          <w:bCs/>
          <w:color w:val="333333"/>
          <w:sz w:val="17"/>
          <w:szCs w:val="17"/>
          <w:lang w:eastAsia="es-ES"/>
        </w:rPr>
      </w:pPr>
      <w:r>
        <w:rPr>
          <w:rFonts w:ascii="Verdana" w:eastAsia="Times New Roman" w:hAnsi="Verdana" w:cs="Times New Roman"/>
          <w:color w:val="333333"/>
          <w:sz w:val="17"/>
          <w:szCs w:val="17"/>
          <w:lang w:eastAsia="es-ES"/>
        </w:rPr>
        <w:t xml:space="preserve"> </w:t>
      </w:r>
      <w:r w:rsidR="00971DE8" w:rsidRPr="009A53D1">
        <w:rPr>
          <w:rFonts w:ascii="Verdana" w:eastAsia="Times New Roman" w:hAnsi="Verdana" w:cs="Times New Roman"/>
          <w:color w:val="333333"/>
          <w:sz w:val="17"/>
          <w:szCs w:val="17"/>
          <w:lang w:eastAsia="es-ES"/>
        </w:rPr>
        <w:t>Estudiantes que cursaron 1</w:t>
      </w:r>
      <w:r w:rsidR="00971DE8" w:rsidRPr="009A53D1">
        <w:rPr>
          <w:rFonts w:ascii="Verdana" w:eastAsia="Times New Roman" w:hAnsi="Verdana" w:cs="Times New Roman"/>
          <w:color w:val="333333"/>
          <w:sz w:val="17"/>
          <w:szCs w:val="17"/>
          <w:vertAlign w:val="superscript"/>
          <w:lang w:eastAsia="es-ES"/>
        </w:rPr>
        <w:t>er</w:t>
      </w:r>
      <w:r w:rsidR="00971DE8" w:rsidRPr="009A53D1">
        <w:rPr>
          <w:rFonts w:ascii="Verdana" w:eastAsia="Times New Roman" w:hAnsi="Verdana" w:cs="Times New Roman"/>
          <w:color w:val="333333"/>
          <w:sz w:val="17"/>
          <w:szCs w:val="17"/>
          <w:lang w:eastAsia="es-ES"/>
        </w:rPr>
        <w:t xml:space="preserve"> año en 202</w:t>
      </w:r>
      <w:r w:rsidR="00030A63">
        <w:rPr>
          <w:rFonts w:ascii="Verdana" w:eastAsia="Times New Roman" w:hAnsi="Verdana" w:cs="Times New Roman"/>
          <w:color w:val="333333"/>
          <w:sz w:val="17"/>
          <w:szCs w:val="17"/>
          <w:lang w:eastAsia="es-ES"/>
        </w:rPr>
        <w:t>4</w:t>
      </w:r>
      <w:r w:rsidR="00971DE8" w:rsidRPr="009A53D1">
        <w:rPr>
          <w:rFonts w:ascii="Verdana" w:eastAsia="Times New Roman" w:hAnsi="Verdana" w:cs="Times New Roman"/>
          <w:color w:val="333333"/>
          <w:sz w:val="17"/>
          <w:szCs w:val="17"/>
          <w:lang w:eastAsia="es-ES"/>
        </w:rPr>
        <w:t xml:space="preserve"> y deben </w:t>
      </w:r>
      <w:proofErr w:type="spellStart"/>
      <w:r w:rsidR="00971DE8" w:rsidRPr="009A53D1">
        <w:rPr>
          <w:rFonts w:ascii="Verdana" w:eastAsia="Times New Roman" w:hAnsi="Verdana" w:cs="Times New Roman"/>
          <w:color w:val="333333"/>
          <w:sz w:val="17"/>
          <w:szCs w:val="17"/>
          <w:lang w:eastAsia="es-ES"/>
        </w:rPr>
        <w:t>recursar</w:t>
      </w:r>
      <w:proofErr w:type="spellEnd"/>
      <w:r w:rsidR="00971DE8" w:rsidRPr="009A53D1">
        <w:rPr>
          <w:rFonts w:ascii="Verdana" w:eastAsia="Times New Roman" w:hAnsi="Verdana" w:cs="Times New Roman"/>
          <w:color w:val="333333"/>
          <w:sz w:val="17"/>
          <w:szCs w:val="17"/>
          <w:lang w:eastAsia="es-ES"/>
        </w:rPr>
        <w:t xml:space="preserve"> en 202</w:t>
      </w:r>
      <w:r w:rsidR="00790E8F" w:rsidRPr="009A53D1">
        <w:rPr>
          <w:rFonts w:ascii="Verdana" w:eastAsia="Times New Roman" w:hAnsi="Verdana" w:cs="Times New Roman"/>
          <w:color w:val="333333"/>
          <w:sz w:val="17"/>
          <w:szCs w:val="17"/>
          <w:lang w:eastAsia="es-ES"/>
        </w:rPr>
        <w:t>5</w:t>
      </w:r>
      <w:r w:rsidR="00971DE8" w:rsidRPr="009A53D1">
        <w:rPr>
          <w:rFonts w:ascii="Verdana" w:eastAsia="Times New Roman" w:hAnsi="Verdana" w:cs="Times New Roman"/>
          <w:color w:val="333333"/>
          <w:sz w:val="17"/>
          <w:szCs w:val="17"/>
          <w:lang w:eastAsia="es-ES"/>
        </w:rPr>
        <w:t>.</w:t>
      </w:r>
    </w:p>
    <w:p w:rsidR="009A53D1" w:rsidRPr="009A53D1" w:rsidRDefault="00971DE8" w:rsidP="00464DFF">
      <w:pPr>
        <w:pStyle w:val="Prrafodelista"/>
        <w:numPr>
          <w:ilvl w:val="0"/>
          <w:numId w:val="3"/>
        </w:numPr>
        <w:shd w:val="clear" w:color="auto" w:fill="FFFFFF"/>
        <w:spacing w:before="100" w:beforeAutospacing="1" w:after="120" w:line="240" w:lineRule="auto"/>
        <w:ind w:left="360"/>
        <w:jc w:val="both"/>
        <w:rPr>
          <w:rFonts w:ascii="Verdana" w:eastAsia="Times New Roman" w:hAnsi="Verdana" w:cs="Times New Roman"/>
          <w:b/>
          <w:bCs/>
          <w:color w:val="333333"/>
          <w:sz w:val="17"/>
          <w:szCs w:val="17"/>
          <w:lang w:eastAsia="es-ES"/>
        </w:rPr>
      </w:pPr>
      <w:r w:rsidRPr="009A53D1">
        <w:rPr>
          <w:rFonts w:ascii="Verdana" w:eastAsia="Times New Roman" w:hAnsi="Verdana" w:cs="Times New Roman"/>
          <w:color w:val="333333"/>
          <w:sz w:val="17"/>
          <w:szCs w:val="17"/>
          <w:lang w:eastAsia="es-ES"/>
        </w:rPr>
        <w:t>Estudiantes que cursarán de 2° a 6º año en 202</w:t>
      </w:r>
      <w:r w:rsidR="00790E8F" w:rsidRPr="009A53D1">
        <w:rPr>
          <w:rFonts w:ascii="Verdana" w:eastAsia="Times New Roman" w:hAnsi="Verdana" w:cs="Times New Roman"/>
          <w:color w:val="333333"/>
          <w:sz w:val="17"/>
          <w:szCs w:val="17"/>
          <w:lang w:eastAsia="es-ES"/>
        </w:rPr>
        <w:t>5</w:t>
      </w:r>
      <w:r w:rsidRPr="009A53D1">
        <w:rPr>
          <w:rFonts w:ascii="Verdana" w:eastAsia="Times New Roman" w:hAnsi="Verdana" w:cs="Times New Roman"/>
          <w:color w:val="333333"/>
          <w:sz w:val="17"/>
          <w:szCs w:val="17"/>
          <w:lang w:eastAsia="es-ES"/>
        </w:rPr>
        <w:t>.</w:t>
      </w:r>
    </w:p>
    <w:p w:rsidR="00BB2CB1" w:rsidRPr="009A53D1" w:rsidRDefault="00971DE8" w:rsidP="00BE782D">
      <w:pPr>
        <w:numPr>
          <w:ilvl w:val="0"/>
          <w:numId w:val="3"/>
        </w:numPr>
        <w:shd w:val="clear" w:color="auto" w:fill="FFFFFF"/>
        <w:spacing w:before="100" w:beforeAutospacing="1" w:after="120" w:line="240" w:lineRule="auto"/>
        <w:ind w:left="360"/>
        <w:jc w:val="both"/>
        <w:rPr>
          <w:rFonts w:ascii="Verdana" w:eastAsia="Times New Roman" w:hAnsi="Verdana" w:cs="Times New Roman"/>
          <w:b/>
          <w:bCs/>
          <w:color w:val="333333"/>
          <w:sz w:val="17"/>
          <w:szCs w:val="17"/>
          <w:lang w:eastAsia="es-ES"/>
        </w:rPr>
      </w:pPr>
      <w:r w:rsidRPr="009A53D1">
        <w:rPr>
          <w:rFonts w:ascii="Verdana" w:eastAsia="Times New Roman" w:hAnsi="Verdana" w:cs="Times New Roman"/>
          <w:color w:val="333333"/>
          <w:sz w:val="17"/>
          <w:szCs w:val="17"/>
          <w:lang w:eastAsia="es-ES"/>
        </w:rPr>
        <w:t>Estudian</w:t>
      </w:r>
      <w:r w:rsidR="00A87CB2" w:rsidRPr="009A53D1">
        <w:rPr>
          <w:rFonts w:ascii="Verdana" w:eastAsia="Times New Roman" w:hAnsi="Verdana" w:cs="Times New Roman"/>
          <w:color w:val="333333"/>
          <w:sz w:val="17"/>
          <w:szCs w:val="17"/>
          <w:lang w:eastAsia="es-ES"/>
        </w:rPr>
        <w:t xml:space="preserve">tes que sólo deban rendir Exámenes </w:t>
      </w:r>
      <w:r w:rsidR="00790E8F" w:rsidRPr="009A53D1">
        <w:rPr>
          <w:rFonts w:ascii="Verdana" w:eastAsia="Times New Roman" w:hAnsi="Verdana" w:cs="Times New Roman"/>
          <w:color w:val="333333"/>
          <w:sz w:val="17"/>
          <w:szCs w:val="17"/>
          <w:lang w:eastAsia="es-ES"/>
        </w:rPr>
        <w:t>finales (Globales</w:t>
      </w:r>
      <w:r w:rsidRPr="009A53D1">
        <w:rPr>
          <w:rFonts w:ascii="Verdana" w:eastAsia="Times New Roman" w:hAnsi="Verdana" w:cs="Times New Roman"/>
          <w:color w:val="333333"/>
          <w:sz w:val="17"/>
          <w:szCs w:val="17"/>
          <w:lang w:eastAsia="es-ES"/>
        </w:rPr>
        <w:t xml:space="preserve"> </w:t>
      </w:r>
      <w:proofErr w:type="spellStart"/>
      <w:r w:rsidR="00790E8F" w:rsidRPr="009A53D1">
        <w:rPr>
          <w:rFonts w:ascii="Verdana" w:eastAsia="Times New Roman" w:hAnsi="Verdana" w:cs="Times New Roman"/>
          <w:color w:val="333333"/>
          <w:sz w:val="17"/>
          <w:szCs w:val="17"/>
          <w:lang w:eastAsia="es-ES"/>
        </w:rPr>
        <w:t>ó</w:t>
      </w:r>
      <w:proofErr w:type="spellEnd"/>
      <w:r w:rsidR="00790E8F" w:rsidRPr="009A53D1">
        <w:rPr>
          <w:rFonts w:ascii="Verdana" w:eastAsia="Times New Roman" w:hAnsi="Verdana" w:cs="Times New Roman"/>
          <w:color w:val="333333"/>
          <w:sz w:val="17"/>
          <w:szCs w:val="17"/>
          <w:lang w:eastAsia="es-ES"/>
        </w:rPr>
        <w:t xml:space="preserve"> como NO Regular) en</w:t>
      </w:r>
      <w:r w:rsidRPr="009A53D1">
        <w:rPr>
          <w:rFonts w:ascii="Verdana" w:eastAsia="Times New Roman" w:hAnsi="Verdana" w:cs="Times New Roman"/>
          <w:color w:val="333333"/>
          <w:sz w:val="17"/>
          <w:szCs w:val="17"/>
          <w:lang w:eastAsia="es-ES"/>
        </w:rPr>
        <w:t xml:space="preserve"> 202</w:t>
      </w:r>
      <w:r w:rsidR="00790E8F" w:rsidRPr="009A53D1">
        <w:rPr>
          <w:rFonts w:ascii="Verdana" w:eastAsia="Times New Roman" w:hAnsi="Verdana" w:cs="Times New Roman"/>
          <w:color w:val="333333"/>
          <w:sz w:val="17"/>
          <w:szCs w:val="17"/>
          <w:lang w:eastAsia="es-ES"/>
        </w:rPr>
        <w:t>5</w:t>
      </w:r>
      <w:r w:rsidRPr="009A53D1">
        <w:rPr>
          <w:rFonts w:ascii="Verdana" w:eastAsia="Times New Roman" w:hAnsi="Verdana" w:cs="Times New Roman"/>
          <w:color w:val="333333"/>
          <w:sz w:val="17"/>
          <w:szCs w:val="17"/>
          <w:lang w:eastAsia="es-ES"/>
        </w:rPr>
        <w:t>.</w:t>
      </w:r>
    </w:p>
    <w:p w:rsidR="009A53D1" w:rsidRDefault="001E44AB" w:rsidP="009A53D1">
      <w:pPr>
        <w:shd w:val="clear" w:color="auto" w:fill="FFFFFF"/>
        <w:spacing w:after="0" w:line="240" w:lineRule="auto"/>
        <w:jc w:val="both"/>
        <w:rPr>
          <w:rFonts w:ascii="Verdana" w:eastAsia="Times New Roman" w:hAnsi="Verdana" w:cs="Times New Roman"/>
          <w:color w:val="FF0000"/>
          <w:sz w:val="17"/>
          <w:szCs w:val="17"/>
          <w:lang w:eastAsia="es-ES"/>
        </w:rPr>
      </w:pPr>
      <w:r w:rsidRPr="00BB2CB1">
        <w:rPr>
          <w:rFonts w:ascii="Verdana" w:eastAsia="Times New Roman" w:hAnsi="Verdana" w:cs="Times New Roman"/>
          <w:color w:val="FF0000"/>
          <w:sz w:val="17"/>
          <w:szCs w:val="17"/>
          <w:lang w:eastAsia="es-ES"/>
        </w:rPr>
        <w:t>LOS ESTUDIANTES QUE SÓLO APROBARON UNA OBLIGACIÓN CURRICULAR</w:t>
      </w:r>
      <w:r w:rsidR="00A87CB2" w:rsidRPr="00BB2CB1">
        <w:rPr>
          <w:rFonts w:ascii="Verdana" w:eastAsia="Times New Roman" w:hAnsi="Verdana" w:cs="Times New Roman"/>
          <w:color w:val="FF0000"/>
          <w:sz w:val="17"/>
          <w:szCs w:val="17"/>
          <w:lang w:eastAsia="es-ES"/>
        </w:rPr>
        <w:t>, DEBERÁN SOLICITAR</w:t>
      </w:r>
      <w:r w:rsidRPr="00BB2CB1">
        <w:rPr>
          <w:rFonts w:ascii="Verdana" w:eastAsia="Times New Roman" w:hAnsi="Verdana" w:cs="Times New Roman"/>
          <w:color w:val="FF0000"/>
          <w:sz w:val="17"/>
          <w:szCs w:val="17"/>
          <w:lang w:eastAsia="es-ES"/>
        </w:rPr>
        <w:t xml:space="preserve"> POR NOTA SU REINSCRIPCIÓN PARA EL CICLO 202</w:t>
      </w:r>
      <w:r w:rsidR="00790E8F" w:rsidRPr="00BB2CB1">
        <w:rPr>
          <w:rFonts w:ascii="Verdana" w:eastAsia="Times New Roman" w:hAnsi="Verdana" w:cs="Times New Roman"/>
          <w:color w:val="FF0000"/>
          <w:sz w:val="17"/>
          <w:szCs w:val="17"/>
          <w:lang w:eastAsia="es-ES"/>
        </w:rPr>
        <w:t>5</w:t>
      </w:r>
      <w:r w:rsidRPr="00BB2CB1">
        <w:rPr>
          <w:rFonts w:ascii="Verdana" w:eastAsia="Times New Roman" w:hAnsi="Verdana" w:cs="Times New Roman"/>
          <w:color w:val="FF0000"/>
          <w:sz w:val="17"/>
          <w:szCs w:val="17"/>
          <w:lang w:eastAsia="es-ES"/>
        </w:rPr>
        <w:t xml:space="preserve">. El modelo de nota se encuentra en la página web de la facultad, ventana </w:t>
      </w:r>
      <w:r w:rsidR="00790E8F" w:rsidRPr="00BB2CB1">
        <w:rPr>
          <w:rFonts w:ascii="Verdana" w:eastAsia="Times New Roman" w:hAnsi="Verdana" w:cs="Times New Roman"/>
          <w:color w:val="FF0000"/>
          <w:sz w:val="17"/>
          <w:szCs w:val="17"/>
          <w:lang w:eastAsia="es-ES"/>
        </w:rPr>
        <w:t>Guía de Trámites—Estudiantiles---Reinscripción anual Obligatoria—Pasos a seguir</w:t>
      </w:r>
    </w:p>
    <w:p w:rsidR="00D53ABF" w:rsidRPr="00790E8F" w:rsidRDefault="00971DE8" w:rsidP="009A53D1">
      <w:pPr>
        <w:shd w:val="clear" w:color="auto" w:fill="FFFFFF"/>
        <w:spacing w:after="0" w:line="240" w:lineRule="auto"/>
        <w:jc w:val="both"/>
        <w:rPr>
          <w:rFonts w:ascii="Verdana" w:eastAsia="Times New Roman" w:hAnsi="Verdana" w:cs="Times New Roman"/>
          <w:b/>
          <w:bCs/>
          <w:color w:val="333333"/>
          <w:sz w:val="17"/>
          <w:szCs w:val="17"/>
          <w:lang w:eastAsia="es-ES"/>
        </w:rPr>
      </w:pPr>
      <w:r w:rsidRPr="00790E8F">
        <w:rPr>
          <w:rFonts w:ascii="Verdana" w:eastAsia="Times New Roman" w:hAnsi="Verdana" w:cs="Times New Roman"/>
          <w:b/>
          <w:bCs/>
          <w:color w:val="333333"/>
          <w:sz w:val="17"/>
          <w:szCs w:val="17"/>
          <w:lang w:eastAsia="es-ES"/>
        </w:rPr>
        <w:t xml:space="preserve"> límite para la Reinscripción: </w:t>
      </w:r>
      <w:r w:rsidRPr="00790E8F">
        <w:rPr>
          <w:rFonts w:ascii="Verdana" w:eastAsia="Times New Roman" w:hAnsi="Verdana" w:cs="Times New Roman"/>
          <w:b/>
          <w:bCs/>
          <w:color w:val="333333"/>
          <w:lang w:eastAsia="es-ES"/>
        </w:rPr>
        <w:t>31 de marzo de 202</w:t>
      </w:r>
      <w:r w:rsidR="00790E8F">
        <w:rPr>
          <w:rFonts w:ascii="Verdana" w:eastAsia="Times New Roman" w:hAnsi="Verdana" w:cs="Times New Roman"/>
          <w:b/>
          <w:bCs/>
          <w:color w:val="333333"/>
          <w:lang w:eastAsia="es-ES"/>
        </w:rPr>
        <w:t>5</w:t>
      </w:r>
      <w:r w:rsidRPr="00790E8F">
        <w:rPr>
          <w:rFonts w:ascii="Verdana" w:eastAsia="Times New Roman" w:hAnsi="Verdana" w:cs="Times New Roman"/>
          <w:b/>
          <w:bCs/>
          <w:color w:val="333333"/>
          <w:sz w:val="17"/>
          <w:szCs w:val="17"/>
          <w:lang w:eastAsia="es-ES"/>
        </w:rPr>
        <w:t>.</w:t>
      </w:r>
      <w:r w:rsidR="00A316D5" w:rsidRPr="00790E8F">
        <w:rPr>
          <w:rFonts w:ascii="Verdana" w:eastAsia="Times New Roman" w:hAnsi="Verdana" w:cs="Times New Roman"/>
          <w:b/>
          <w:bCs/>
          <w:color w:val="333333"/>
          <w:sz w:val="17"/>
          <w:szCs w:val="17"/>
          <w:lang w:eastAsia="es-ES"/>
        </w:rPr>
        <w:t xml:space="preserve"> RECUERDE QUE LA REINSCR</w:t>
      </w:r>
      <w:r w:rsidR="005F4C34" w:rsidRPr="00790E8F">
        <w:rPr>
          <w:rFonts w:ascii="Verdana" w:eastAsia="Times New Roman" w:hAnsi="Verdana" w:cs="Times New Roman"/>
          <w:b/>
          <w:bCs/>
          <w:color w:val="333333"/>
          <w:sz w:val="17"/>
          <w:szCs w:val="17"/>
          <w:lang w:eastAsia="es-ES"/>
        </w:rPr>
        <w:t>IPCIÓN ES PARA EL CICLO LECTIVO 202</w:t>
      </w:r>
      <w:r w:rsidR="00BB2CB1">
        <w:rPr>
          <w:rFonts w:ascii="Verdana" w:eastAsia="Times New Roman" w:hAnsi="Verdana" w:cs="Times New Roman"/>
          <w:b/>
          <w:bCs/>
          <w:color w:val="333333"/>
          <w:sz w:val="17"/>
          <w:szCs w:val="17"/>
          <w:lang w:eastAsia="es-ES"/>
        </w:rPr>
        <w:t>5</w:t>
      </w:r>
      <w:r w:rsidR="00030A63">
        <w:rPr>
          <w:rFonts w:ascii="Verdana" w:eastAsia="Times New Roman" w:hAnsi="Verdana" w:cs="Times New Roman"/>
          <w:b/>
          <w:bCs/>
          <w:color w:val="333333"/>
          <w:sz w:val="17"/>
          <w:szCs w:val="17"/>
          <w:lang w:eastAsia="es-ES"/>
        </w:rPr>
        <w:t xml:space="preserve"> y que debe realizarla antes de comenzar el cursado.</w:t>
      </w:r>
      <w:r w:rsidR="00A316D5" w:rsidRPr="00790E8F">
        <w:rPr>
          <w:rFonts w:ascii="Verdana" w:eastAsia="Times New Roman" w:hAnsi="Verdana" w:cs="Times New Roman"/>
          <w:b/>
          <w:bCs/>
          <w:color w:val="333333"/>
          <w:sz w:val="17"/>
          <w:szCs w:val="17"/>
          <w:lang w:eastAsia="es-ES"/>
        </w:rPr>
        <w:t xml:space="preserve"> </w:t>
      </w:r>
    </w:p>
    <w:p w:rsidR="00525C0D" w:rsidRPr="00BB2CB1" w:rsidRDefault="00971DE8" w:rsidP="00D53ABF">
      <w:pPr>
        <w:spacing w:after="120" w:line="240" w:lineRule="auto"/>
        <w:jc w:val="center"/>
        <w:rPr>
          <w:rFonts w:ascii="Arial" w:eastAsia="Times New Roman" w:hAnsi="Arial" w:cs="Arial"/>
          <w:b/>
          <w:bCs/>
          <w:color w:val="C00000"/>
          <w:sz w:val="24"/>
          <w:szCs w:val="24"/>
          <w:u w:val="single"/>
          <w:lang w:eastAsia="es-ES"/>
        </w:rPr>
      </w:pPr>
      <w:r w:rsidRPr="00BB2CB1">
        <w:rPr>
          <w:rFonts w:ascii="Arial" w:eastAsia="Times New Roman" w:hAnsi="Arial" w:cs="Arial"/>
          <w:b/>
          <w:bCs/>
          <w:color w:val="C00000"/>
          <w:sz w:val="24"/>
          <w:szCs w:val="24"/>
          <w:u w:val="single"/>
          <w:lang w:eastAsia="es-ES"/>
        </w:rPr>
        <w:t>INSCRIPCIÓN A</w:t>
      </w:r>
      <w:r w:rsidR="00EE523F" w:rsidRPr="00BB2CB1">
        <w:rPr>
          <w:rFonts w:ascii="Arial" w:eastAsia="Times New Roman" w:hAnsi="Arial" w:cs="Arial"/>
          <w:b/>
          <w:bCs/>
          <w:color w:val="C00000"/>
          <w:sz w:val="24"/>
          <w:szCs w:val="24"/>
          <w:u w:val="single"/>
          <w:lang w:eastAsia="es-ES"/>
        </w:rPr>
        <w:t xml:space="preserve">L CURSADO </w:t>
      </w:r>
      <w:r w:rsidR="00337C91" w:rsidRPr="00BB2CB1">
        <w:rPr>
          <w:rFonts w:ascii="Arial" w:eastAsia="Times New Roman" w:hAnsi="Arial" w:cs="Arial"/>
          <w:b/>
          <w:bCs/>
          <w:color w:val="C00000"/>
          <w:sz w:val="24"/>
          <w:szCs w:val="24"/>
          <w:u w:val="single"/>
          <w:lang w:eastAsia="es-ES"/>
        </w:rPr>
        <w:t>202</w:t>
      </w:r>
      <w:r w:rsidR="00790E8F" w:rsidRPr="00BB2CB1">
        <w:rPr>
          <w:rFonts w:ascii="Arial" w:eastAsia="Times New Roman" w:hAnsi="Arial" w:cs="Arial"/>
          <w:b/>
          <w:bCs/>
          <w:color w:val="C00000"/>
          <w:sz w:val="24"/>
          <w:szCs w:val="24"/>
          <w:u w:val="single"/>
          <w:lang w:eastAsia="es-ES"/>
        </w:rPr>
        <w:t>5</w:t>
      </w:r>
    </w:p>
    <w:p w:rsidR="00D53ABF" w:rsidRDefault="00D53ABF" w:rsidP="00D53ABF">
      <w:pPr>
        <w:spacing w:before="120" w:after="120" w:line="210" w:lineRule="atLeast"/>
        <w:jc w:val="both"/>
        <w:outlineLvl w:val="2"/>
      </w:pPr>
      <w:r>
        <w:rPr>
          <w:rFonts w:ascii="Verdana" w:eastAsia="Times New Roman" w:hAnsi="Verdana" w:cs="Times New Roman"/>
          <w:b/>
          <w:bCs/>
          <w:color w:val="333333"/>
          <w:sz w:val="17"/>
          <w:szCs w:val="17"/>
          <w:lang w:eastAsia="es-ES"/>
        </w:rPr>
        <w:t xml:space="preserve">La inscripción </w:t>
      </w:r>
      <w:r w:rsidR="00EE523F">
        <w:rPr>
          <w:rFonts w:ascii="Verdana" w:eastAsia="Times New Roman" w:hAnsi="Verdana" w:cs="Times New Roman"/>
          <w:b/>
          <w:bCs/>
          <w:color w:val="333333"/>
          <w:sz w:val="17"/>
          <w:szCs w:val="17"/>
          <w:lang w:eastAsia="es-ES"/>
        </w:rPr>
        <w:t>al cursado</w:t>
      </w:r>
      <w:r>
        <w:rPr>
          <w:rFonts w:ascii="Verdana" w:eastAsia="Times New Roman" w:hAnsi="Verdana" w:cs="Times New Roman"/>
          <w:b/>
          <w:bCs/>
          <w:color w:val="333333"/>
          <w:sz w:val="17"/>
          <w:szCs w:val="17"/>
          <w:lang w:eastAsia="es-ES"/>
        </w:rPr>
        <w:t xml:space="preserve"> estará habilitada a partir del </w:t>
      </w:r>
      <w:r w:rsidR="00790E8F">
        <w:rPr>
          <w:rFonts w:ascii="Verdana" w:eastAsia="Times New Roman" w:hAnsi="Verdana" w:cs="Times New Roman"/>
          <w:b/>
          <w:bCs/>
          <w:color w:val="333333"/>
          <w:sz w:val="17"/>
          <w:szCs w:val="17"/>
          <w:lang w:eastAsia="es-ES"/>
        </w:rPr>
        <w:t>06</w:t>
      </w:r>
      <w:r>
        <w:rPr>
          <w:rFonts w:ascii="Verdana" w:eastAsia="Times New Roman" w:hAnsi="Verdana" w:cs="Times New Roman"/>
          <w:b/>
          <w:bCs/>
          <w:color w:val="333333"/>
          <w:sz w:val="17"/>
          <w:szCs w:val="17"/>
          <w:lang w:eastAsia="es-ES"/>
        </w:rPr>
        <w:t xml:space="preserve"> de febrero de 202</w:t>
      </w:r>
      <w:r w:rsidR="00790E8F">
        <w:rPr>
          <w:rFonts w:ascii="Verdana" w:eastAsia="Times New Roman" w:hAnsi="Verdana" w:cs="Times New Roman"/>
          <w:b/>
          <w:bCs/>
          <w:color w:val="333333"/>
          <w:sz w:val="17"/>
          <w:szCs w:val="17"/>
          <w:lang w:eastAsia="es-ES"/>
        </w:rPr>
        <w:t>5</w:t>
      </w:r>
      <w:r w:rsidR="00EE523F">
        <w:rPr>
          <w:rFonts w:ascii="Verdana" w:eastAsia="Times New Roman" w:hAnsi="Verdana" w:cs="Times New Roman"/>
          <w:b/>
          <w:bCs/>
          <w:color w:val="333333"/>
          <w:sz w:val="17"/>
          <w:szCs w:val="17"/>
          <w:lang w:eastAsia="es-ES"/>
        </w:rPr>
        <w:t xml:space="preserve">. </w:t>
      </w:r>
    </w:p>
    <w:p w:rsidR="00525C0D" w:rsidRDefault="00F659D2" w:rsidP="00D53ABF">
      <w:pPr>
        <w:spacing w:before="120" w:after="120" w:line="240" w:lineRule="auto"/>
        <w:jc w:val="both"/>
      </w:pPr>
      <w:r>
        <w:rPr>
          <w:rFonts w:ascii="Verdana" w:eastAsia="Times New Roman" w:hAnsi="Verdana" w:cs="Times New Roman"/>
          <w:color w:val="333333"/>
          <w:sz w:val="17"/>
          <w:szCs w:val="17"/>
          <w:lang w:eastAsia="es-ES"/>
        </w:rPr>
        <w:t>E</w:t>
      </w:r>
      <w:r w:rsidR="00971DE8">
        <w:rPr>
          <w:rFonts w:ascii="Verdana" w:eastAsia="Times New Roman" w:hAnsi="Verdana" w:cs="Times New Roman"/>
          <w:color w:val="333333"/>
          <w:sz w:val="17"/>
          <w:szCs w:val="17"/>
          <w:lang w:eastAsia="es-ES"/>
        </w:rPr>
        <w:t xml:space="preserve">studiantes de la carrera de Medicina </w:t>
      </w:r>
      <w:r w:rsidR="00971DE8" w:rsidRPr="00A316D5">
        <w:rPr>
          <w:rFonts w:ascii="Verdana" w:eastAsia="Times New Roman" w:hAnsi="Verdana" w:cs="Times New Roman"/>
          <w:b/>
          <w:color w:val="333333"/>
          <w:sz w:val="17"/>
          <w:szCs w:val="17"/>
          <w:lang w:eastAsia="es-ES"/>
        </w:rPr>
        <w:t>deben inscribirse</w:t>
      </w:r>
      <w:r w:rsidR="00971DE8">
        <w:rPr>
          <w:rFonts w:ascii="Verdana" w:eastAsia="Times New Roman" w:hAnsi="Verdana" w:cs="Times New Roman"/>
          <w:color w:val="333333"/>
          <w:sz w:val="17"/>
          <w:szCs w:val="17"/>
          <w:lang w:eastAsia="es-ES"/>
        </w:rPr>
        <w:t xml:space="preserve"> en los cursos correspondientes al año que cursarán en el ciclo lectivo 202</w:t>
      </w:r>
      <w:r w:rsidR="00790E8F">
        <w:rPr>
          <w:rFonts w:ascii="Verdana" w:eastAsia="Times New Roman" w:hAnsi="Verdana" w:cs="Times New Roman"/>
          <w:color w:val="333333"/>
          <w:sz w:val="17"/>
          <w:szCs w:val="17"/>
          <w:lang w:eastAsia="es-ES"/>
        </w:rPr>
        <w:t>5</w:t>
      </w:r>
      <w:r w:rsidR="00971DE8">
        <w:rPr>
          <w:rFonts w:ascii="Verdana" w:eastAsia="Times New Roman" w:hAnsi="Verdana" w:cs="Times New Roman"/>
          <w:color w:val="333333"/>
          <w:sz w:val="17"/>
          <w:szCs w:val="17"/>
          <w:lang w:eastAsia="es-ES"/>
        </w:rPr>
        <w:t xml:space="preserve"> de acuerdo al siguiente detalle:</w:t>
      </w:r>
    </w:p>
    <w:p w:rsidR="00525C0D" w:rsidRDefault="00971DE8" w:rsidP="009A53D1">
      <w:pPr>
        <w:numPr>
          <w:ilvl w:val="0"/>
          <w:numId w:val="1"/>
        </w:numPr>
        <w:tabs>
          <w:tab w:val="clear" w:pos="720"/>
          <w:tab w:val="left" w:pos="426"/>
        </w:tabs>
        <w:spacing w:before="113" w:after="113" w:line="240" w:lineRule="auto"/>
        <w:ind w:left="567" w:hanging="567"/>
        <w:jc w:val="both"/>
      </w:pPr>
      <w:r>
        <w:rPr>
          <w:rFonts w:ascii="Verdana" w:eastAsia="Times New Roman" w:hAnsi="Verdana" w:cs="Times New Roman"/>
          <w:color w:val="333333"/>
          <w:sz w:val="17"/>
          <w:szCs w:val="17"/>
          <w:lang w:eastAsia="es-ES"/>
        </w:rPr>
        <w:t>Estudiantes regulares de 2º a 6º año deben inscribirse por SIU-Guaraní Autogestión en TODOS los cursos obligatorios correspondientes al año que cursarán en 202</w:t>
      </w:r>
      <w:r w:rsidR="00790E8F">
        <w:rPr>
          <w:rFonts w:ascii="Verdana" w:eastAsia="Times New Roman" w:hAnsi="Verdana" w:cs="Times New Roman"/>
          <w:color w:val="333333"/>
          <w:sz w:val="17"/>
          <w:szCs w:val="17"/>
          <w:lang w:eastAsia="es-ES"/>
        </w:rPr>
        <w:t>5</w:t>
      </w:r>
      <w:r>
        <w:rPr>
          <w:rFonts w:ascii="Verdana" w:eastAsia="Times New Roman" w:hAnsi="Verdana" w:cs="Times New Roman"/>
          <w:color w:val="333333"/>
          <w:sz w:val="17"/>
          <w:szCs w:val="17"/>
          <w:lang w:eastAsia="es-ES"/>
        </w:rPr>
        <w:t xml:space="preserve"> con las siguientes consideraciones:</w:t>
      </w:r>
    </w:p>
    <w:p w:rsidR="00525C0D" w:rsidRDefault="00971DE8" w:rsidP="009A53D1">
      <w:pPr>
        <w:numPr>
          <w:ilvl w:val="1"/>
          <w:numId w:val="1"/>
        </w:numPr>
        <w:tabs>
          <w:tab w:val="clear" w:pos="1440"/>
          <w:tab w:val="num" w:pos="1134"/>
        </w:tabs>
        <w:spacing w:before="113" w:after="113" w:line="240" w:lineRule="auto"/>
        <w:ind w:left="426" w:hanging="426"/>
        <w:jc w:val="both"/>
      </w:pPr>
      <w:r>
        <w:rPr>
          <w:rFonts w:ascii="Verdana" w:eastAsia="Times New Roman" w:hAnsi="Verdana" w:cs="Times New Roman"/>
          <w:color w:val="333333"/>
          <w:sz w:val="17"/>
          <w:szCs w:val="17"/>
          <w:lang w:eastAsia="es-ES"/>
        </w:rPr>
        <w:t xml:space="preserve">Los </w:t>
      </w:r>
      <w:r w:rsidR="00F659D2">
        <w:rPr>
          <w:rFonts w:ascii="Verdana" w:eastAsia="Times New Roman" w:hAnsi="Verdana" w:cs="Times New Roman"/>
          <w:color w:val="333333"/>
          <w:sz w:val="17"/>
          <w:szCs w:val="17"/>
          <w:lang w:eastAsia="es-ES"/>
        </w:rPr>
        <w:t xml:space="preserve">estudiantes </w:t>
      </w:r>
      <w:r w:rsidR="00F659D2" w:rsidRPr="005F4C34">
        <w:rPr>
          <w:rFonts w:ascii="Verdana" w:eastAsia="Times New Roman" w:hAnsi="Verdana" w:cs="Times New Roman"/>
          <w:color w:val="333333"/>
          <w:sz w:val="17"/>
          <w:szCs w:val="17"/>
          <w:lang w:eastAsia="es-ES"/>
        </w:rPr>
        <w:t>que cursaran</w:t>
      </w:r>
      <w:r>
        <w:rPr>
          <w:rFonts w:ascii="Verdana" w:eastAsia="Times New Roman" w:hAnsi="Verdana" w:cs="Times New Roman"/>
          <w:color w:val="333333"/>
          <w:sz w:val="17"/>
          <w:szCs w:val="17"/>
          <w:lang w:eastAsia="es-ES"/>
        </w:rPr>
        <w:t xml:space="preserve"> 4º año deben esperar los resultados de la Prueba Global del Ciclo Básico para inscribirse en los cursos correspondientes.</w:t>
      </w:r>
    </w:p>
    <w:p w:rsidR="00525C0D" w:rsidRPr="00790E8F" w:rsidRDefault="00971DE8" w:rsidP="009A53D1">
      <w:pPr>
        <w:numPr>
          <w:ilvl w:val="1"/>
          <w:numId w:val="1"/>
        </w:numPr>
        <w:tabs>
          <w:tab w:val="clear" w:pos="1440"/>
          <w:tab w:val="num" w:pos="1134"/>
        </w:tabs>
        <w:spacing w:before="113" w:after="113" w:line="240" w:lineRule="auto"/>
        <w:ind w:left="426" w:hanging="426"/>
        <w:jc w:val="both"/>
        <w:rPr>
          <w:b/>
        </w:rPr>
      </w:pPr>
      <w:r w:rsidRPr="00A316D5">
        <w:rPr>
          <w:rFonts w:ascii="Verdana" w:eastAsia="Times New Roman" w:hAnsi="Verdana" w:cs="Times New Roman"/>
          <w:b/>
          <w:color w:val="333333"/>
          <w:sz w:val="17"/>
          <w:szCs w:val="17"/>
          <w:lang w:eastAsia="es-ES"/>
        </w:rPr>
        <w:t>Los estudiantes de 2º y 3</w:t>
      </w:r>
      <w:r w:rsidRPr="00A316D5">
        <w:rPr>
          <w:rFonts w:ascii="Verdana" w:eastAsia="Times New Roman" w:hAnsi="Verdana" w:cs="Times New Roman"/>
          <w:b/>
          <w:color w:val="333333"/>
          <w:sz w:val="17"/>
          <w:szCs w:val="17"/>
          <w:vertAlign w:val="superscript"/>
          <w:lang w:eastAsia="es-ES"/>
        </w:rPr>
        <w:t>er</w:t>
      </w:r>
      <w:r w:rsidRPr="00A316D5">
        <w:rPr>
          <w:rFonts w:ascii="Verdana" w:eastAsia="Times New Roman" w:hAnsi="Verdana" w:cs="Times New Roman"/>
          <w:b/>
          <w:color w:val="333333"/>
          <w:sz w:val="17"/>
          <w:szCs w:val="17"/>
          <w:lang w:eastAsia="es-ES"/>
        </w:rPr>
        <w:t xml:space="preserve"> año deben completar la inscripción a cursadas antes del </w:t>
      </w:r>
      <w:r w:rsidR="00337C91">
        <w:rPr>
          <w:rFonts w:ascii="Verdana" w:eastAsia="Times New Roman" w:hAnsi="Verdana" w:cs="Times New Roman"/>
          <w:b/>
          <w:color w:val="333333"/>
          <w:sz w:val="17"/>
          <w:szCs w:val="17"/>
          <w:lang w:eastAsia="es-ES"/>
        </w:rPr>
        <w:t>2</w:t>
      </w:r>
      <w:r w:rsidR="00790E8F">
        <w:rPr>
          <w:rFonts w:ascii="Verdana" w:eastAsia="Times New Roman" w:hAnsi="Verdana" w:cs="Times New Roman"/>
          <w:b/>
          <w:color w:val="333333"/>
          <w:sz w:val="17"/>
          <w:szCs w:val="17"/>
          <w:lang w:eastAsia="es-ES"/>
        </w:rPr>
        <w:t>0</w:t>
      </w:r>
      <w:r w:rsidRPr="00A316D5">
        <w:rPr>
          <w:rFonts w:ascii="Verdana" w:eastAsia="Times New Roman" w:hAnsi="Verdana" w:cs="Times New Roman"/>
          <w:b/>
          <w:color w:val="333333"/>
          <w:sz w:val="17"/>
          <w:szCs w:val="17"/>
          <w:lang w:eastAsia="es-ES"/>
        </w:rPr>
        <w:t xml:space="preserve"> de </w:t>
      </w:r>
      <w:r w:rsidR="00337C91">
        <w:rPr>
          <w:rFonts w:ascii="Verdana" w:eastAsia="Times New Roman" w:hAnsi="Verdana" w:cs="Times New Roman"/>
          <w:b/>
          <w:color w:val="333333"/>
          <w:sz w:val="17"/>
          <w:szCs w:val="17"/>
          <w:lang w:eastAsia="es-ES"/>
        </w:rPr>
        <w:t>FEBRERO</w:t>
      </w:r>
      <w:r w:rsidRPr="00A316D5">
        <w:rPr>
          <w:rFonts w:ascii="Verdana" w:eastAsia="Times New Roman" w:hAnsi="Verdana" w:cs="Times New Roman"/>
          <w:b/>
          <w:color w:val="333333"/>
          <w:sz w:val="17"/>
          <w:szCs w:val="17"/>
          <w:lang w:eastAsia="es-ES"/>
        </w:rPr>
        <w:t xml:space="preserve"> de 202</w:t>
      </w:r>
      <w:r w:rsidR="00790E8F">
        <w:rPr>
          <w:rFonts w:ascii="Verdana" w:eastAsia="Times New Roman" w:hAnsi="Verdana" w:cs="Times New Roman"/>
          <w:b/>
          <w:color w:val="333333"/>
          <w:sz w:val="17"/>
          <w:szCs w:val="17"/>
          <w:lang w:eastAsia="es-ES"/>
        </w:rPr>
        <w:t>5</w:t>
      </w:r>
      <w:r w:rsidRPr="00A316D5">
        <w:rPr>
          <w:rFonts w:ascii="Verdana" w:eastAsia="Times New Roman" w:hAnsi="Verdana" w:cs="Times New Roman"/>
          <w:b/>
          <w:color w:val="333333"/>
          <w:sz w:val="17"/>
          <w:szCs w:val="17"/>
          <w:lang w:eastAsia="es-ES"/>
        </w:rPr>
        <w:t>.</w:t>
      </w:r>
      <w:r w:rsidR="00A316D5">
        <w:rPr>
          <w:rFonts w:ascii="Verdana" w:eastAsia="Times New Roman" w:hAnsi="Verdana" w:cs="Times New Roman"/>
          <w:b/>
          <w:color w:val="333333"/>
          <w:sz w:val="17"/>
          <w:szCs w:val="17"/>
          <w:lang w:eastAsia="es-ES"/>
        </w:rPr>
        <w:t xml:space="preserve"> Ya que las clases comienzan el </w:t>
      </w:r>
      <w:proofErr w:type="gramStart"/>
      <w:r w:rsidR="00337C91">
        <w:rPr>
          <w:rFonts w:ascii="Verdana" w:eastAsia="Times New Roman" w:hAnsi="Verdana" w:cs="Times New Roman"/>
          <w:b/>
          <w:color w:val="333333"/>
          <w:sz w:val="17"/>
          <w:szCs w:val="17"/>
          <w:lang w:eastAsia="es-ES"/>
        </w:rPr>
        <w:t>Lun</w:t>
      </w:r>
      <w:r w:rsidR="00A316D5">
        <w:rPr>
          <w:rFonts w:ascii="Verdana" w:eastAsia="Times New Roman" w:hAnsi="Verdana" w:cs="Times New Roman"/>
          <w:b/>
          <w:color w:val="333333"/>
          <w:sz w:val="17"/>
          <w:szCs w:val="17"/>
          <w:lang w:eastAsia="es-ES"/>
        </w:rPr>
        <w:t>es</w:t>
      </w:r>
      <w:proofErr w:type="gramEnd"/>
      <w:r w:rsidR="00A316D5">
        <w:rPr>
          <w:rFonts w:ascii="Verdana" w:eastAsia="Times New Roman" w:hAnsi="Verdana" w:cs="Times New Roman"/>
          <w:b/>
          <w:color w:val="333333"/>
          <w:sz w:val="17"/>
          <w:szCs w:val="17"/>
          <w:lang w:eastAsia="es-ES"/>
        </w:rPr>
        <w:t xml:space="preserve"> </w:t>
      </w:r>
      <w:r w:rsidR="00337C91">
        <w:rPr>
          <w:rFonts w:ascii="Verdana" w:eastAsia="Times New Roman" w:hAnsi="Verdana" w:cs="Times New Roman"/>
          <w:b/>
          <w:color w:val="333333"/>
          <w:sz w:val="17"/>
          <w:szCs w:val="17"/>
          <w:lang w:eastAsia="es-ES"/>
        </w:rPr>
        <w:t>2</w:t>
      </w:r>
      <w:r w:rsidR="00790E8F">
        <w:rPr>
          <w:rFonts w:ascii="Verdana" w:eastAsia="Times New Roman" w:hAnsi="Verdana" w:cs="Times New Roman"/>
          <w:b/>
          <w:color w:val="333333"/>
          <w:sz w:val="17"/>
          <w:szCs w:val="17"/>
          <w:lang w:eastAsia="es-ES"/>
        </w:rPr>
        <w:t>4</w:t>
      </w:r>
      <w:r w:rsidR="00A316D5">
        <w:rPr>
          <w:rFonts w:ascii="Verdana" w:eastAsia="Times New Roman" w:hAnsi="Verdana" w:cs="Times New Roman"/>
          <w:b/>
          <w:color w:val="333333"/>
          <w:sz w:val="17"/>
          <w:szCs w:val="17"/>
          <w:lang w:eastAsia="es-ES"/>
        </w:rPr>
        <w:t>/0</w:t>
      </w:r>
      <w:r w:rsidR="00337C91">
        <w:rPr>
          <w:rFonts w:ascii="Verdana" w:eastAsia="Times New Roman" w:hAnsi="Verdana" w:cs="Times New Roman"/>
          <w:b/>
          <w:color w:val="333333"/>
          <w:sz w:val="17"/>
          <w:szCs w:val="17"/>
          <w:lang w:eastAsia="es-ES"/>
        </w:rPr>
        <w:t>2</w:t>
      </w:r>
      <w:r w:rsidR="00A316D5">
        <w:rPr>
          <w:rFonts w:ascii="Verdana" w:eastAsia="Times New Roman" w:hAnsi="Verdana" w:cs="Times New Roman"/>
          <w:b/>
          <w:color w:val="333333"/>
          <w:sz w:val="17"/>
          <w:szCs w:val="17"/>
          <w:lang w:eastAsia="es-ES"/>
        </w:rPr>
        <w:t>/202</w:t>
      </w:r>
      <w:r w:rsidR="00790E8F">
        <w:rPr>
          <w:rFonts w:ascii="Verdana" w:eastAsia="Times New Roman" w:hAnsi="Verdana" w:cs="Times New Roman"/>
          <w:b/>
          <w:color w:val="333333"/>
          <w:sz w:val="17"/>
          <w:szCs w:val="17"/>
          <w:lang w:eastAsia="es-ES"/>
        </w:rPr>
        <w:t>5 probablemente</w:t>
      </w:r>
    </w:p>
    <w:p w:rsidR="00790E8F" w:rsidRPr="00790E8F" w:rsidRDefault="00790E8F" w:rsidP="00030A63">
      <w:pPr>
        <w:pStyle w:val="Prrafodelista"/>
        <w:numPr>
          <w:ilvl w:val="0"/>
          <w:numId w:val="1"/>
        </w:numPr>
        <w:tabs>
          <w:tab w:val="clear" w:pos="720"/>
          <w:tab w:val="num" w:pos="567"/>
        </w:tabs>
        <w:spacing w:before="113" w:after="113" w:line="240" w:lineRule="auto"/>
        <w:ind w:hanging="720"/>
        <w:jc w:val="both"/>
        <w:rPr>
          <w:b/>
        </w:rPr>
      </w:pPr>
      <w:proofErr w:type="spellStart"/>
      <w:r>
        <w:rPr>
          <w:b/>
        </w:rPr>
        <w:t>Recursantes</w:t>
      </w:r>
      <w:proofErr w:type="spellEnd"/>
      <w:r>
        <w:rPr>
          <w:b/>
        </w:rPr>
        <w:t xml:space="preserve"> 1ro, comienza</w:t>
      </w:r>
      <w:r w:rsidR="00030A63">
        <w:rPr>
          <w:b/>
        </w:rPr>
        <w:t>n con el nuevo Plan de estudios</w:t>
      </w:r>
      <w:r>
        <w:rPr>
          <w:b/>
        </w:rPr>
        <w:t>. Deberán asistir a l</w:t>
      </w:r>
      <w:r w:rsidR="00030A63">
        <w:rPr>
          <w:b/>
        </w:rPr>
        <w:t xml:space="preserve">a DAE para programar su cursado, a partir del 10/02/25 de 09:00 a 13:00 </w:t>
      </w:r>
      <w:proofErr w:type="spellStart"/>
      <w:r w:rsidR="00030A63">
        <w:rPr>
          <w:b/>
        </w:rPr>
        <w:t>hs</w:t>
      </w:r>
      <w:proofErr w:type="spellEnd"/>
      <w:r w:rsidR="00030A63">
        <w:rPr>
          <w:b/>
        </w:rPr>
        <w:t xml:space="preserve"> </w:t>
      </w:r>
      <w:r w:rsidR="00030A63">
        <w:rPr>
          <w:b/>
        </w:rPr>
        <w:t>SIN EXCEPCIÓN</w:t>
      </w:r>
    </w:p>
    <w:p w:rsidR="00525C0D" w:rsidRDefault="00971DE8" w:rsidP="00315A33">
      <w:pPr>
        <w:numPr>
          <w:ilvl w:val="0"/>
          <w:numId w:val="1"/>
        </w:numPr>
        <w:tabs>
          <w:tab w:val="clear" w:pos="720"/>
          <w:tab w:val="num" w:pos="567"/>
        </w:tabs>
        <w:spacing w:before="113" w:after="113" w:line="240" w:lineRule="auto"/>
        <w:ind w:hanging="720"/>
        <w:jc w:val="both"/>
      </w:pPr>
      <w:proofErr w:type="spellStart"/>
      <w:r>
        <w:rPr>
          <w:rFonts w:ascii="Verdana" w:eastAsia="Times New Roman" w:hAnsi="Verdana" w:cs="Times New Roman"/>
          <w:color w:val="333333"/>
          <w:sz w:val="17"/>
          <w:szCs w:val="17"/>
          <w:lang w:eastAsia="es-ES"/>
        </w:rPr>
        <w:t>Recursantes</w:t>
      </w:r>
      <w:proofErr w:type="spellEnd"/>
      <w:r>
        <w:rPr>
          <w:rFonts w:ascii="Verdana" w:eastAsia="Times New Roman" w:hAnsi="Verdana" w:cs="Times New Roman"/>
          <w:color w:val="333333"/>
          <w:sz w:val="17"/>
          <w:szCs w:val="17"/>
          <w:lang w:eastAsia="es-ES"/>
        </w:rPr>
        <w:t xml:space="preserve"> de </w:t>
      </w:r>
      <w:r w:rsidR="00790E8F">
        <w:rPr>
          <w:rFonts w:ascii="Verdana" w:eastAsia="Times New Roman" w:hAnsi="Verdana" w:cs="Times New Roman"/>
          <w:color w:val="333333"/>
          <w:sz w:val="17"/>
          <w:szCs w:val="17"/>
          <w:lang w:eastAsia="es-ES"/>
        </w:rPr>
        <w:t>2</w:t>
      </w:r>
      <w:r>
        <w:rPr>
          <w:rFonts w:ascii="Verdana" w:eastAsia="Times New Roman" w:hAnsi="Verdana" w:cs="Times New Roman"/>
          <w:color w:val="333333"/>
          <w:sz w:val="17"/>
          <w:szCs w:val="17"/>
          <w:lang w:eastAsia="es-ES"/>
        </w:rPr>
        <w:t xml:space="preserve">º a 5º año deben inscribirse por SIU-Guaraní Autogestión SOLO en los cursos que </w:t>
      </w:r>
      <w:proofErr w:type="spellStart"/>
      <w:r>
        <w:rPr>
          <w:rFonts w:ascii="Verdana" w:eastAsia="Times New Roman" w:hAnsi="Verdana" w:cs="Times New Roman"/>
          <w:color w:val="333333"/>
          <w:sz w:val="17"/>
          <w:szCs w:val="17"/>
          <w:lang w:eastAsia="es-ES"/>
        </w:rPr>
        <w:t>recursarán</w:t>
      </w:r>
      <w:proofErr w:type="spellEnd"/>
      <w:r>
        <w:rPr>
          <w:rFonts w:ascii="Verdana" w:eastAsia="Times New Roman" w:hAnsi="Verdana" w:cs="Times New Roman"/>
          <w:color w:val="333333"/>
          <w:sz w:val="17"/>
          <w:szCs w:val="17"/>
          <w:lang w:eastAsia="es-ES"/>
        </w:rPr>
        <w:t xml:space="preserve"> en 202</w:t>
      </w:r>
      <w:r w:rsidR="00790E8F">
        <w:rPr>
          <w:rFonts w:ascii="Verdana" w:eastAsia="Times New Roman" w:hAnsi="Verdana" w:cs="Times New Roman"/>
          <w:color w:val="333333"/>
          <w:sz w:val="17"/>
          <w:szCs w:val="17"/>
          <w:lang w:eastAsia="es-ES"/>
        </w:rPr>
        <w:t>5</w:t>
      </w:r>
      <w:r>
        <w:rPr>
          <w:rFonts w:ascii="Verdana" w:eastAsia="Times New Roman" w:hAnsi="Verdana" w:cs="Times New Roman"/>
          <w:color w:val="333333"/>
          <w:sz w:val="17"/>
          <w:szCs w:val="17"/>
          <w:lang w:eastAsia="es-ES"/>
        </w:rPr>
        <w:t>.</w:t>
      </w:r>
    </w:p>
    <w:p w:rsidR="00D53ABF" w:rsidRPr="005F4C34" w:rsidRDefault="00F659D2" w:rsidP="00315A33">
      <w:pPr>
        <w:numPr>
          <w:ilvl w:val="0"/>
          <w:numId w:val="1"/>
        </w:numPr>
        <w:tabs>
          <w:tab w:val="clear" w:pos="720"/>
          <w:tab w:val="num" w:pos="567"/>
        </w:tabs>
        <w:spacing w:after="120" w:line="240" w:lineRule="auto"/>
        <w:ind w:left="709" w:hanging="720"/>
        <w:jc w:val="both"/>
      </w:pPr>
      <w:r w:rsidRPr="005F4C34">
        <w:rPr>
          <w:rFonts w:ascii="Verdana" w:eastAsia="Times New Roman" w:hAnsi="Verdana" w:cs="Times New Roman"/>
          <w:color w:val="333333"/>
          <w:sz w:val="17"/>
          <w:szCs w:val="17"/>
          <w:lang w:eastAsia="es-ES"/>
        </w:rPr>
        <w:t>E</w:t>
      </w:r>
      <w:r w:rsidR="00971DE8" w:rsidRPr="005F4C34">
        <w:rPr>
          <w:rFonts w:ascii="Verdana" w:eastAsia="Times New Roman" w:hAnsi="Verdana" w:cs="Times New Roman"/>
          <w:color w:val="333333"/>
          <w:sz w:val="17"/>
          <w:szCs w:val="17"/>
          <w:lang w:eastAsia="es-ES"/>
        </w:rPr>
        <w:t>studiantes de 6º año deben cumplir con los pasos indicados por PFO par</w:t>
      </w:r>
      <w:r w:rsidRPr="005F4C34">
        <w:rPr>
          <w:rFonts w:ascii="Verdana" w:eastAsia="Times New Roman" w:hAnsi="Verdana" w:cs="Times New Roman"/>
          <w:color w:val="333333"/>
          <w:sz w:val="17"/>
          <w:szCs w:val="17"/>
          <w:lang w:eastAsia="es-ES"/>
        </w:rPr>
        <w:t xml:space="preserve">a la </w:t>
      </w:r>
      <w:r w:rsidRPr="00C455DA">
        <w:rPr>
          <w:rFonts w:ascii="Verdana" w:eastAsia="Times New Roman" w:hAnsi="Verdana" w:cs="Times New Roman"/>
          <w:b/>
          <w:color w:val="333333"/>
          <w:sz w:val="17"/>
          <w:szCs w:val="17"/>
          <w:lang w:eastAsia="es-ES"/>
        </w:rPr>
        <w:t>distribución en</w:t>
      </w:r>
      <w:r w:rsidR="00971DE8" w:rsidRPr="00C455DA">
        <w:rPr>
          <w:rFonts w:ascii="Verdana" w:eastAsia="Times New Roman" w:hAnsi="Verdana" w:cs="Times New Roman"/>
          <w:b/>
          <w:color w:val="333333"/>
          <w:sz w:val="17"/>
          <w:szCs w:val="17"/>
          <w:lang w:eastAsia="es-ES"/>
        </w:rPr>
        <w:t xml:space="preserve"> las comisiones</w:t>
      </w:r>
      <w:r w:rsidR="00971DE8" w:rsidRPr="005F4C34">
        <w:rPr>
          <w:rFonts w:ascii="Verdana" w:eastAsia="Times New Roman" w:hAnsi="Verdana" w:cs="Times New Roman"/>
          <w:color w:val="333333"/>
          <w:sz w:val="17"/>
          <w:szCs w:val="17"/>
          <w:lang w:eastAsia="es-ES"/>
        </w:rPr>
        <w:t xml:space="preserve"> de las rotaciones y cursos del ciclo lectivo 202</w:t>
      </w:r>
      <w:r w:rsidR="00790E8F">
        <w:rPr>
          <w:rFonts w:ascii="Verdana" w:eastAsia="Times New Roman" w:hAnsi="Verdana" w:cs="Times New Roman"/>
          <w:color w:val="333333"/>
          <w:sz w:val="17"/>
          <w:szCs w:val="17"/>
          <w:lang w:eastAsia="es-ES"/>
        </w:rPr>
        <w:t>5</w:t>
      </w:r>
      <w:r w:rsidR="00971DE8" w:rsidRPr="005F4C34">
        <w:rPr>
          <w:rFonts w:ascii="Verdana" w:eastAsia="Times New Roman" w:hAnsi="Verdana" w:cs="Times New Roman"/>
          <w:color w:val="333333"/>
          <w:sz w:val="17"/>
          <w:szCs w:val="17"/>
          <w:lang w:eastAsia="es-ES"/>
        </w:rPr>
        <w:t>.</w:t>
      </w:r>
    </w:p>
    <w:p w:rsidR="00525C0D" w:rsidRPr="00896F77" w:rsidRDefault="00CE08D3" w:rsidP="00896F77">
      <w:pPr>
        <w:spacing w:after="0" w:line="240" w:lineRule="auto"/>
        <w:jc w:val="both"/>
        <w:rPr>
          <w:b/>
          <w:color w:val="FF0000"/>
        </w:rPr>
      </w:pPr>
      <w:r w:rsidRPr="005F4C34">
        <w:rPr>
          <w:rFonts w:ascii="Verdana" w:eastAsia="Times New Roman" w:hAnsi="Verdana" w:cs="Times New Roman"/>
          <w:b/>
          <w:color w:val="FF0000"/>
          <w:sz w:val="17"/>
          <w:szCs w:val="17"/>
          <w:u w:val="single"/>
          <w:lang w:eastAsia="es-ES"/>
        </w:rPr>
        <w:t>IMPORTANTE</w:t>
      </w:r>
      <w:r w:rsidR="00971DE8" w:rsidRPr="005F4C34">
        <w:rPr>
          <w:rFonts w:ascii="Verdana" w:eastAsia="Times New Roman" w:hAnsi="Verdana" w:cs="Times New Roman"/>
          <w:b/>
          <w:color w:val="FF0000"/>
          <w:sz w:val="17"/>
          <w:szCs w:val="17"/>
          <w:lang w:eastAsia="es-ES"/>
        </w:rPr>
        <w:t>:</w:t>
      </w:r>
    </w:p>
    <w:p w:rsidR="00CE08D3" w:rsidRDefault="00971DE8" w:rsidP="00D53ABF">
      <w:pPr>
        <w:spacing w:before="113" w:after="113" w:line="240" w:lineRule="auto"/>
        <w:jc w:val="both"/>
        <w:rPr>
          <w:rFonts w:ascii="Verdana" w:eastAsia="Times New Roman" w:hAnsi="Verdana" w:cs="Times New Roman"/>
          <w:color w:val="333333"/>
          <w:sz w:val="17"/>
          <w:szCs w:val="17"/>
          <w:lang w:eastAsia="es-ES"/>
        </w:rPr>
      </w:pPr>
      <w:r>
        <w:rPr>
          <w:rFonts w:ascii="Verdana" w:eastAsia="Times New Roman" w:hAnsi="Verdana" w:cs="Times New Roman"/>
          <w:color w:val="333333"/>
          <w:sz w:val="17"/>
          <w:szCs w:val="17"/>
          <w:lang w:eastAsia="es-ES"/>
        </w:rPr>
        <w:t>Los estudiantes que deben</w:t>
      </w:r>
      <w:r w:rsidR="00F659D2">
        <w:rPr>
          <w:rFonts w:ascii="Verdana" w:eastAsia="Times New Roman" w:hAnsi="Verdana" w:cs="Times New Roman"/>
          <w:color w:val="333333"/>
          <w:sz w:val="17"/>
          <w:szCs w:val="17"/>
          <w:lang w:eastAsia="es-ES"/>
        </w:rPr>
        <w:t xml:space="preserve"> </w:t>
      </w:r>
      <w:r w:rsidR="00F659D2" w:rsidRPr="005F4C34">
        <w:rPr>
          <w:rFonts w:ascii="Verdana" w:eastAsia="Times New Roman" w:hAnsi="Verdana" w:cs="Times New Roman"/>
          <w:color w:val="333333"/>
          <w:sz w:val="17"/>
          <w:szCs w:val="17"/>
          <w:lang w:eastAsia="es-ES"/>
        </w:rPr>
        <w:t xml:space="preserve">rendir exámenes </w:t>
      </w:r>
      <w:r w:rsidR="00CE08D3" w:rsidRPr="005F4C34">
        <w:rPr>
          <w:rFonts w:ascii="Verdana" w:eastAsia="Times New Roman" w:hAnsi="Verdana" w:cs="Times New Roman"/>
          <w:color w:val="333333"/>
          <w:sz w:val="17"/>
          <w:szCs w:val="17"/>
          <w:lang w:eastAsia="es-ES"/>
        </w:rPr>
        <w:t>finales recuperatorios</w:t>
      </w:r>
      <w:r w:rsidR="00F659D2" w:rsidRPr="005F4C34">
        <w:rPr>
          <w:rFonts w:ascii="Verdana" w:eastAsia="Times New Roman" w:hAnsi="Verdana" w:cs="Times New Roman"/>
          <w:color w:val="333333"/>
          <w:sz w:val="17"/>
          <w:szCs w:val="17"/>
          <w:lang w:eastAsia="es-ES"/>
        </w:rPr>
        <w:t xml:space="preserve"> en las fechas de febrero o marzo</w:t>
      </w:r>
      <w:r w:rsidR="00F659D2">
        <w:rPr>
          <w:rFonts w:ascii="Verdana" w:eastAsia="Times New Roman" w:hAnsi="Verdana" w:cs="Times New Roman"/>
          <w:color w:val="333333"/>
          <w:sz w:val="17"/>
          <w:szCs w:val="17"/>
          <w:lang w:eastAsia="es-ES"/>
        </w:rPr>
        <w:t>,</w:t>
      </w:r>
      <w:r>
        <w:rPr>
          <w:rFonts w:ascii="Verdana" w:eastAsia="Times New Roman" w:hAnsi="Verdana" w:cs="Times New Roman"/>
          <w:color w:val="333333"/>
          <w:sz w:val="17"/>
          <w:szCs w:val="17"/>
          <w:lang w:eastAsia="es-ES"/>
        </w:rPr>
        <w:t xml:space="preserve"> del ciclo lectivo 202</w:t>
      </w:r>
      <w:r w:rsidR="00790E8F">
        <w:rPr>
          <w:rFonts w:ascii="Verdana" w:eastAsia="Times New Roman" w:hAnsi="Verdana" w:cs="Times New Roman"/>
          <w:color w:val="333333"/>
          <w:sz w:val="17"/>
          <w:szCs w:val="17"/>
          <w:lang w:eastAsia="es-ES"/>
        </w:rPr>
        <w:t>4</w:t>
      </w:r>
      <w:r>
        <w:rPr>
          <w:rFonts w:ascii="Verdana" w:eastAsia="Times New Roman" w:hAnsi="Verdana" w:cs="Times New Roman"/>
          <w:color w:val="333333"/>
          <w:sz w:val="17"/>
          <w:szCs w:val="17"/>
          <w:lang w:eastAsia="es-ES"/>
        </w:rPr>
        <w:t xml:space="preserve"> sólo podrán inscribirse en los cursos de 202</w:t>
      </w:r>
      <w:r w:rsidR="00790E8F">
        <w:rPr>
          <w:rFonts w:ascii="Verdana" w:eastAsia="Times New Roman" w:hAnsi="Verdana" w:cs="Times New Roman"/>
          <w:color w:val="333333"/>
          <w:sz w:val="17"/>
          <w:szCs w:val="17"/>
          <w:lang w:eastAsia="es-ES"/>
        </w:rPr>
        <w:t>5</w:t>
      </w:r>
      <w:r>
        <w:rPr>
          <w:rFonts w:ascii="Verdana" w:eastAsia="Times New Roman" w:hAnsi="Verdana" w:cs="Times New Roman"/>
          <w:color w:val="333333"/>
          <w:sz w:val="17"/>
          <w:szCs w:val="17"/>
          <w:lang w:eastAsia="es-ES"/>
        </w:rPr>
        <w:t xml:space="preserve"> una vez que se ingrese al sistema los resultados de los</w:t>
      </w:r>
      <w:r w:rsidR="00F659D2">
        <w:rPr>
          <w:rFonts w:ascii="Verdana" w:eastAsia="Times New Roman" w:hAnsi="Verdana" w:cs="Times New Roman"/>
          <w:color w:val="333333"/>
          <w:sz w:val="17"/>
          <w:szCs w:val="17"/>
          <w:lang w:eastAsia="es-ES"/>
        </w:rPr>
        <w:t xml:space="preserve"> exámenes </w:t>
      </w:r>
      <w:proofErr w:type="spellStart"/>
      <w:r>
        <w:rPr>
          <w:rFonts w:ascii="Verdana" w:eastAsia="Times New Roman" w:hAnsi="Verdana" w:cs="Times New Roman"/>
          <w:color w:val="333333"/>
          <w:sz w:val="17"/>
          <w:szCs w:val="17"/>
          <w:lang w:eastAsia="es-ES"/>
        </w:rPr>
        <w:t>recuperatorios</w:t>
      </w:r>
      <w:proofErr w:type="spellEnd"/>
      <w:r>
        <w:rPr>
          <w:rFonts w:ascii="Verdana" w:eastAsia="Times New Roman" w:hAnsi="Verdana" w:cs="Times New Roman"/>
          <w:color w:val="333333"/>
          <w:sz w:val="17"/>
          <w:szCs w:val="17"/>
          <w:lang w:eastAsia="es-ES"/>
        </w:rPr>
        <w:t xml:space="preserve"> en cuestión.</w:t>
      </w:r>
    </w:p>
    <w:p w:rsidR="00525C0D" w:rsidRPr="00CE08D3" w:rsidRDefault="00971DE8" w:rsidP="00D53ABF">
      <w:pPr>
        <w:spacing w:before="113" w:after="113" w:line="240" w:lineRule="auto"/>
        <w:jc w:val="both"/>
        <w:rPr>
          <w:rFonts w:ascii="Verdana" w:eastAsia="Times New Roman" w:hAnsi="Verdana" w:cs="Times New Roman"/>
          <w:color w:val="333333"/>
          <w:sz w:val="17"/>
          <w:szCs w:val="17"/>
          <w:lang w:eastAsia="es-ES"/>
        </w:rPr>
      </w:pPr>
      <w:r>
        <w:rPr>
          <w:rFonts w:ascii="Verdana" w:eastAsia="Times New Roman" w:hAnsi="Verdana" w:cs="Times New Roman"/>
          <w:color w:val="333333"/>
          <w:sz w:val="17"/>
          <w:szCs w:val="17"/>
          <w:lang w:eastAsia="es-ES"/>
        </w:rPr>
        <w:t>De la misma manera, los estudiantes que rinden la Prueba Global del Ciclo Básico deberán esperar los resultados de dicho examen para iniciar el proceso de inscripción en los cursos de 4º año.</w:t>
      </w:r>
    </w:p>
    <w:p w:rsidR="00337C91" w:rsidRDefault="00F14E6F" w:rsidP="00337C91">
      <w:pPr>
        <w:spacing w:before="113" w:after="113" w:line="240" w:lineRule="auto"/>
        <w:jc w:val="both"/>
        <w:rPr>
          <w:rFonts w:ascii="Verdana" w:eastAsia="Times New Roman" w:hAnsi="Verdana" w:cs="Times New Roman"/>
          <w:b/>
          <w:color w:val="333333"/>
          <w:sz w:val="17"/>
          <w:szCs w:val="17"/>
          <w:lang w:eastAsia="es-ES"/>
        </w:rPr>
      </w:pPr>
      <w:r w:rsidRPr="00F14E6F">
        <w:rPr>
          <w:rFonts w:ascii="Verdana" w:eastAsia="Times New Roman" w:hAnsi="Verdana" w:cs="Times New Roman"/>
          <w:color w:val="333333"/>
          <w:sz w:val="17"/>
          <w:szCs w:val="17"/>
          <w:u w:val="double"/>
          <w:lang w:eastAsia="es-ES"/>
        </w:rPr>
        <w:t>Los estudiantes de 4º y</w:t>
      </w:r>
      <w:r w:rsidR="00971DE8" w:rsidRPr="00F14E6F">
        <w:rPr>
          <w:rFonts w:ascii="Verdana" w:eastAsia="Times New Roman" w:hAnsi="Verdana" w:cs="Times New Roman"/>
          <w:color w:val="333333"/>
          <w:sz w:val="17"/>
          <w:szCs w:val="17"/>
          <w:u w:val="double"/>
          <w:lang w:eastAsia="es-ES"/>
        </w:rPr>
        <w:t xml:space="preserve"> </w:t>
      </w:r>
      <w:r w:rsidR="00AB39C0" w:rsidRPr="00F14E6F">
        <w:rPr>
          <w:rFonts w:ascii="Verdana" w:eastAsia="Times New Roman" w:hAnsi="Verdana" w:cs="Times New Roman"/>
          <w:color w:val="333333"/>
          <w:sz w:val="17"/>
          <w:szCs w:val="17"/>
          <w:u w:val="double"/>
          <w:lang w:eastAsia="es-ES"/>
        </w:rPr>
        <w:t>5</w:t>
      </w:r>
      <w:r w:rsidR="00971DE8" w:rsidRPr="00F14E6F">
        <w:rPr>
          <w:rFonts w:ascii="Verdana" w:eastAsia="Times New Roman" w:hAnsi="Verdana" w:cs="Times New Roman"/>
          <w:color w:val="333333"/>
          <w:sz w:val="17"/>
          <w:szCs w:val="17"/>
          <w:u w:val="double"/>
          <w:lang w:eastAsia="es-ES"/>
        </w:rPr>
        <w:t>º año</w:t>
      </w:r>
      <w:r w:rsidR="00971DE8">
        <w:rPr>
          <w:rFonts w:ascii="Verdana" w:eastAsia="Times New Roman" w:hAnsi="Verdana" w:cs="Times New Roman"/>
          <w:color w:val="333333"/>
          <w:sz w:val="17"/>
          <w:szCs w:val="17"/>
          <w:lang w:eastAsia="es-ES"/>
        </w:rPr>
        <w:t xml:space="preserve"> de la carrera encontrarán una comisión genérica </w:t>
      </w:r>
      <w:r w:rsidR="00790E8F">
        <w:rPr>
          <w:rFonts w:ascii="Verdana" w:eastAsia="Times New Roman" w:hAnsi="Verdana" w:cs="Times New Roman"/>
          <w:color w:val="333333"/>
          <w:sz w:val="17"/>
          <w:szCs w:val="17"/>
          <w:lang w:eastAsia="es-ES"/>
        </w:rPr>
        <w:t>(A)</w:t>
      </w:r>
      <w:r w:rsidR="00971DE8">
        <w:rPr>
          <w:rFonts w:ascii="Verdana" w:eastAsia="Times New Roman" w:hAnsi="Verdana" w:cs="Times New Roman"/>
          <w:color w:val="333333"/>
          <w:sz w:val="17"/>
          <w:szCs w:val="17"/>
          <w:lang w:eastAsia="es-ES"/>
        </w:rPr>
        <w:t xml:space="preserve">por cada una de las rotaciones en la que deben inscribirse. </w:t>
      </w:r>
      <w:r w:rsidR="00971DE8" w:rsidRPr="00900710">
        <w:rPr>
          <w:rFonts w:ascii="Verdana" w:eastAsia="Times New Roman" w:hAnsi="Verdana" w:cs="Times New Roman"/>
          <w:b/>
          <w:color w:val="333333"/>
          <w:sz w:val="17"/>
          <w:szCs w:val="17"/>
          <w:lang w:eastAsia="es-ES"/>
        </w:rPr>
        <w:t>La distribución en subcomisiones quedará a cargo de las secretarias de los cursos y se informará oportunamente junto con el régimen y fechas de cursado.</w:t>
      </w:r>
    </w:p>
    <w:p w:rsidR="00030A63" w:rsidRDefault="00971DE8" w:rsidP="00337C91">
      <w:pPr>
        <w:spacing w:before="113" w:after="113" w:line="240" w:lineRule="auto"/>
        <w:jc w:val="both"/>
        <w:rPr>
          <w:rFonts w:ascii="Verdana" w:eastAsia="Times New Roman" w:hAnsi="Verdana" w:cs="Times New Roman"/>
          <w:color w:val="333333"/>
          <w:sz w:val="17"/>
          <w:szCs w:val="17"/>
          <w:lang w:eastAsia="es-ES"/>
        </w:rPr>
      </w:pPr>
      <w:r w:rsidRPr="00F14E6F">
        <w:rPr>
          <w:rFonts w:ascii="Verdana" w:eastAsia="Times New Roman" w:hAnsi="Verdana" w:cs="Times New Roman"/>
          <w:color w:val="333333"/>
          <w:sz w:val="17"/>
          <w:szCs w:val="17"/>
          <w:u w:val="double"/>
          <w:lang w:eastAsia="es-ES"/>
        </w:rPr>
        <w:t>Los estudiantes de 6º año</w:t>
      </w:r>
      <w:r>
        <w:rPr>
          <w:rFonts w:ascii="Verdana" w:eastAsia="Times New Roman" w:hAnsi="Verdana" w:cs="Times New Roman"/>
          <w:color w:val="333333"/>
          <w:sz w:val="17"/>
          <w:szCs w:val="17"/>
          <w:lang w:eastAsia="es-ES"/>
        </w:rPr>
        <w:t xml:space="preserve"> de la carrera serán informados oportunamente acerca del régimen de cursado de la Práctica Final Obligatoria y de la metodología para la distribución en los cursos del ciclo lectivo 202</w:t>
      </w:r>
      <w:r w:rsidR="00790E8F">
        <w:rPr>
          <w:rFonts w:ascii="Verdana" w:eastAsia="Times New Roman" w:hAnsi="Verdana" w:cs="Times New Roman"/>
          <w:color w:val="333333"/>
          <w:sz w:val="17"/>
          <w:szCs w:val="17"/>
          <w:lang w:eastAsia="es-ES"/>
        </w:rPr>
        <w:t>5</w:t>
      </w:r>
      <w:r>
        <w:rPr>
          <w:rFonts w:ascii="Verdana" w:eastAsia="Times New Roman" w:hAnsi="Verdana" w:cs="Times New Roman"/>
          <w:color w:val="333333"/>
          <w:sz w:val="17"/>
          <w:szCs w:val="17"/>
          <w:lang w:eastAsia="es-ES"/>
        </w:rPr>
        <w:t>.</w:t>
      </w:r>
    </w:p>
    <w:p w:rsidR="00525C0D" w:rsidRDefault="00971DE8" w:rsidP="00337C91">
      <w:pPr>
        <w:spacing w:before="113" w:after="113" w:line="240" w:lineRule="auto"/>
        <w:jc w:val="both"/>
      </w:pPr>
      <w:bookmarkStart w:id="0" w:name="_GoBack"/>
      <w:bookmarkEnd w:id="0"/>
      <w:r>
        <w:rPr>
          <w:rFonts w:ascii="Verdana" w:eastAsia="Times New Roman" w:hAnsi="Verdana" w:cs="Times New Roman"/>
          <w:color w:val="333333"/>
          <w:sz w:val="17"/>
          <w:szCs w:val="17"/>
          <w:lang w:eastAsia="es-ES"/>
        </w:rPr>
        <w:t>Los comprobantes que emite el sistema de autogestión SIU-Guaraní deben ser conservados por cada estudiante como constancia de inscripción.</w:t>
      </w:r>
    </w:p>
    <w:sectPr w:rsidR="00525C0D" w:rsidSect="00315A33">
      <w:pgSz w:w="16838" w:h="11906" w:orient="landscape"/>
      <w:pgMar w:top="142" w:right="284" w:bottom="284" w:left="56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00000000"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E1C"/>
    <w:multiLevelType w:val="multilevel"/>
    <w:tmpl w:val="F434266A"/>
    <w:lvl w:ilvl="0">
      <w:start w:val="1"/>
      <w:numFmt w:val="bullet"/>
      <w:lvlText w:val=""/>
      <w:lvlJc w:val="left"/>
      <w:pPr>
        <w:tabs>
          <w:tab w:val="num" w:pos="720"/>
        </w:tabs>
        <w:ind w:left="720" w:hanging="360"/>
      </w:pPr>
      <w:rPr>
        <w:rFonts w:ascii="Wingdings" w:hAnsi="Wingdings" w:cs="Wingdings" w:hint="default"/>
        <w:sz w:val="17"/>
      </w:rPr>
    </w:lvl>
    <w:lvl w:ilvl="1">
      <w:start w:val="1"/>
      <w:numFmt w:val="bullet"/>
      <w:lvlText w:val=""/>
      <w:lvlJc w:val="left"/>
      <w:pPr>
        <w:tabs>
          <w:tab w:val="num" w:pos="1440"/>
        </w:tabs>
        <w:ind w:left="1440" w:hanging="360"/>
      </w:pPr>
      <w:rPr>
        <w:rFonts w:ascii="Wingdings" w:hAnsi="Wingdings" w:cs="OpenSymbol" w:hint="default"/>
        <w:sz w:val="18"/>
        <w:szCs w:val="18"/>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6B85467"/>
    <w:multiLevelType w:val="multilevel"/>
    <w:tmpl w:val="6344B0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F7B6A39"/>
    <w:multiLevelType w:val="hybridMultilevel"/>
    <w:tmpl w:val="928E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F3E8B"/>
    <w:multiLevelType w:val="hybridMultilevel"/>
    <w:tmpl w:val="428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4109A"/>
    <w:multiLevelType w:val="multilevel"/>
    <w:tmpl w:val="531A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C04A7"/>
    <w:multiLevelType w:val="hybridMultilevel"/>
    <w:tmpl w:val="31F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0D"/>
    <w:rsid w:val="00023355"/>
    <w:rsid w:val="00030A63"/>
    <w:rsid w:val="00075E3E"/>
    <w:rsid w:val="000C1FDE"/>
    <w:rsid w:val="001E44AB"/>
    <w:rsid w:val="001F6A27"/>
    <w:rsid w:val="0027425E"/>
    <w:rsid w:val="002C6B8D"/>
    <w:rsid w:val="00315A33"/>
    <w:rsid w:val="00315DAF"/>
    <w:rsid w:val="00337C91"/>
    <w:rsid w:val="003E5B30"/>
    <w:rsid w:val="00404A42"/>
    <w:rsid w:val="00525C0D"/>
    <w:rsid w:val="00531C07"/>
    <w:rsid w:val="005535F4"/>
    <w:rsid w:val="005F4C34"/>
    <w:rsid w:val="006250D2"/>
    <w:rsid w:val="006430A8"/>
    <w:rsid w:val="006565BE"/>
    <w:rsid w:val="00714364"/>
    <w:rsid w:val="00790E8F"/>
    <w:rsid w:val="00896F77"/>
    <w:rsid w:val="008C46F7"/>
    <w:rsid w:val="00900710"/>
    <w:rsid w:val="00930029"/>
    <w:rsid w:val="009331ED"/>
    <w:rsid w:val="009704C4"/>
    <w:rsid w:val="00971DE8"/>
    <w:rsid w:val="009A53D1"/>
    <w:rsid w:val="00A316D5"/>
    <w:rsid w:val="00A87CB2"/>
    <w:rsid w:val="00AB39C0"/>
    <w:rsid w:val="00B21F8C"/>
    <w:rsid w:val="00BB2CB1"/>
    <w:rsid w:val="00C328F2"/>
    <w:rsid w:val="00C455DA"/>
    <w:rsid w:val="00C55745"/>
    <w:rsid w:val="00CE08D3"/>
    <w:rsid w:val="00D53ABF"/>
    <w:rsid w:val="00E0348D"/>
    <w:rsid w:val="00E050B7"/>
    <w:rsid w:val="00EE523F"/>
    <w:rsid w:val="00F14E6F"/>
    <w:rsid w:val="00F659D2"/>
  </w:rsids>
  <m:mathPr>
    <m:mathFont m:val="Cambria Math"/>
    <m:brkBin m:val="before"/>
    <m:brkBinSub m:val="--"/>
    <m:smallFrac m:val="0"/>
    <m:dispDef/>
    <m:lMargin m:val="0"/>
    <m:rMargin m:val="0"/>
    <m:defJc m:val="centerGroup"/>
    <m:wrapIndent m:val="1440"/>
    <m:intLim m:val="subSup"/>
    <m:naryLim m:val="undOvr"/>
  </m:mathPr>
  <w:themeFontLang w:val="es-ES_trad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2D7C"/>
  <w15:docId w15:val="{81295AF3-6658-47FE-B8D5-D6ABDC89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2A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31">
    <w:name w:val="Título 31"/>
    <w:basedOn w:val="Normal"/>
    <w:qFormat/>
    <w:rsid w:val="00C632A6"/>
    <w:pPr>
      <w:spacing w:before="280" w:after="280" w:line="240" w:lineRule="auto"/>
      <w:outlineLvl w:val="2"/>
    </w:pPr>
    <w:rPr>
      <w:rFonts w:ascii="Times New Roman" w:eastAsia="Times New Roman" w:hAnsi="Times New Roman" w:cs="Times New Roman"/>
      <w:b/>
      <w:bCs/>
      <w:sz w:val="27"/>
      <w:szCs w:val="27"/>
      <w:lang w:eastAsia="es-ES"/>
    </w:rPr>
  </w:style>
  <w:style w:type="character" w:customStyle="1" w:styleId="Ttulo3Car">
    <w:name w:val="Título 3 Car"/>
    <w:basedOn w:val="Fuentedeprrafopredeter"/>
    <w:qFormat/>
    <w:rsid w:val="00C632A6"/>
    <w:rPr>
      <w:rFonts w:ascii="Times New Roman" w:eastAsia="Times New Roman" w:hAnsi="Times New Roman" w:cs="Times New Roman"/>
      <w:b/>
      <w:bCs/>
      <w:sz w:val="27"/>
      <w:szCs w:val="27"/>
      <w:lang w:eastAsia="es-ES"/>
    </w:rPr>
  </w:style>
  <w:style w:type="character" w:customStyle="1" w:styleId="ListLabel1">
    <w:name w:val="ListLabel 1"/>
    <w:qFormat/>
    <w:rsid w:val="00C632A6"/>
    <w:rPr>
      <w:rFonts w:ascii="Verdana" w:hAnsi="Verdana"/>
      <w:sz w:val="17"/>
    </w:rPr>
  </w:style>
  <w:style w:type="character" w:customStyle="1" w:styleId="ListLabel2">
    <w:name w:val="ListLabel 2"/>
    <w:qFormat/>
    <w:rsid w:val="00C632A6"/>
    <w:rPr>
      <w:sz w:val="20"/>
    </w:rPr>
  </w:style>
  <w:style w:type="character" w:customStyle="1" w:styleId="ListLabel3">
    <w:name w:val="ListLabel 3"/>
    <w:qFormat/>
    <w:rsid w:val="00C632A6"/>
    <w:rPr>
      <w:sz w:val="20"/>
    </w:rPr>
  </w:style>
  <w:style w:type="character" w:customStyle="1" w:styleId="ListLabel4">
    <w:name w:val="ListLabel 4"/>
    <w:qFormat/>
    <w:rsid w:val="00C632A6"/>
    <w:rPr>
      <w:sz w:val="20"/>
    </w:rPr>
  </w:style>
  <w:style w:type="character" w:customStyle="1" w:styleId="ListLabel5">
    <w:name w:val="ListLabel 5"/>
    <w:qFormat/>
    <w:rsid w:val="00C632A6"/>
    <w:rPr>
      <w:sz w:val="20"/>
    </w:rPr>
  </w:style>
  <w:style w:type="character" w:customStyle="1" w:styleId="ListLabel6">
    <w:name w:val="ListLabel 6"/>
    <w:qFormat/>
    <w:rsid w:val="00C632A6"/>
    <w:rPr>
      <w:sz w:val="20"/>
    </w:rPr>
  </w:style>
  <w:style w:type="character" w:customStyle="1" w:styleId="ListLabel7">
    <w:name w:val="ListLabel 7"/>
    <w:qFormat/>
    <w:rsid w:val="00C632A6"/>
    <w:rPr>
      <w:sz w:val="20"/>
    </w:rPr>
  </w:style>
  <w:style w:type="character" w:customStyle="1" w:styleId="ListLabel8">
    <w:name w:val="ListLabel 8"/>
    <w:qFormat/>
    <w:rsid w:val="00C632A6"/>
    <w:rPr>
      <w:sz w:val="20"/>
    </w:rPr>
  </w:style>
  <w:style w:type="character" w:customStyle="1" w:styleId="ListLabel9">
    <w:name w:val="ListLabel 9"/>
    <w:qFormat/>
    <w:rsid w:val="00C632A6"/>
    <w:rPr>
      <w:sz w:val="20"/>
    </w:rPr>
  </w:style>
  <w:style w:type="character" w:customStyle="1" w:styleId="ListLabel10">
    <w:name w:val="ListLabel 10"/>
    <w:qFormat/>
    <w:rsid w:val="00C632A6"/>
    <w:rPr>
      <w:rFonts w:ascii="Verdana" w:hAnsi="Verdana"/>
      <w:sz w:val="17"/>
    </w:rPr>
  </w:style>
  <w:style w:type="character" w:customStyle="1" w:styleId="ListLabel11">
    <w:name w:val="ListLabel 11"/>
    <w:qFormat/>
    <w:rsid w:val="00C632A6"/>
    <w:rPr>
      <w:sz w:val="20"/>
    </w:rPr>
  </w:style>
  <w:style w:type="character" w:customStyle="1" w:styleId="ListLabel12">
    <w:name w:val="ListLabel 12"/>
    <w:qFormat/>
    <w:rsid w:val="00C632A6"/>
    <w:rPr>
      <w:sz w:val="20"/>
    </w:rPr>
  </w:style>
  <w:style w:type="character" w:customStyle="1" w:styleId="ListLabel13">
    <w:name w:val="ListLabel 13"/>
    <w:qFormat/>
    <w:rsid w:val="00C632A6"/>
    <w:rPr>
      <w:sz w:val="20"/>
    </w:rPr>
  </w:style>
  <w:style w:type="character" w:customStyle="1" w:styleId="ListLabel14">
    <w:name w:val="ListLabel 14"/>
    <w:qFormat/>
    <w:rsid w:val="00C632A6"/>
    <w:rPr>
      <w:sz w:val="20"/>
    </w:rPr>
  </w:style>
  <w:style w:type="character" w:customStyle="1" w:styleId="ListLabel15">
    <w:name w:val="ListLabel 15"/>
    <w:qFormat/>
    <w:rsid w:val="00C632A6"/>
    <w:rPr>
      <w:sz w:val="20"/>
    </w:rPr>
  </w:style>
  <w:style w:type="character" w:customStyle="1" w:styleId="ListLabel16">
    <w:name w:val="ListLabel 16"/>
    <w:qFormat/>
    <w:rsid w:val="00C632A6"/>
    <w:rPr>
      <w:sz w:val="20"/>
    </w:rPr>
  </w:style>
  <w:style w:type="character" w:customStyle="1" w:styleId="ListLabel17">
    <w:name w:val="ListLabel 17"/>
    <w:qFormat/>
    <w:rsid w:val="00C632A6"/>
    <w:rPr>
      <w:sz w:val="20"/>
    </w:rPr>
  </w:style>
  <w:style w:type="character" w:customStyle="1" w:styleId="ListLabel18">
    <w:name w:val="ListLabel 18"/>
    <w:qFormat/>
    <w:rsid w:val="00C632A6"/>
    <w:rPr>
      <w:sz w:val="20"/>
    </w:rPr>
  </w:style>
  <w:style w:type="character" w:customStyle="1" w:styleId="ListLabel19">
    <w:name w:val="ListLabel 19"/>
    <w:qFormat/>
    <w:rsid w:val="00C632A6"/>
    <w:rPr>
      <w:rFonts w:ascii="Verdana" w:hAnsi="Verdana"/>
      <w:sz w:val="17"/>
    </w:rPr>
  </w:style>
  <w:style w:type="character" w:customStyle="1" w:styleId="ListLabel20">
    <w:name w:val="ListLabel 20"/>
    <w:qFormat/>
    <w:rsid w:val="00C632A6"/>
    <w:rPr>
      <w:sz w:val="20"/>
    </w:rPr>
  </w:style>
  <w:style w:type="character" w:customStyle="1" w:styleId="ListLabel21">
    <w:name w:val="ListLabel 21"/>
    <w:qFormat/>
    <w:rsid w:val="00C632A6"/>
    <w:rPr>
      <w:sz w:val="20"/>
    </w:rPr>
  </w:style>
  <w:style w:type="character" w:customStyle="1" w:styleId="ListLabel22">
    <w:name w:val="ListLabel 22"/>
    <w:qFormat/>
    <w:rsid w:val="00C632A6"/>
    <w:rPr>
      <w:sz w:val="20"/>
    </w:rPr>
  </w:style>
  <w:style w:type="character" w:customStyle="1" w:styleId="ListLabel23">
    <w:name w:val="ListLabel 23"/>
    <w:qFormat/>
    <w:rsid w:val="00C632A6"/>
    <w:rPr>
      <w:sz w:val="20"/>
    </w:rPr>
  </w:style>
  <w:style w:type="character" w:customStyle="1" w:styleId="ListLabel24">
    <w:name w:val="ListLabel 24"/>
    <w:qFormat/>
    <w:rsid w:val="00C632A6"/>
    <w:rPr>
      <w:sz w:val="20"/>
    </w:rPr>
  </w:style>
  <w:style w:type="character" w:customStyle="1" w:styleId="ListLabel25">
    <w:name w:val="ListLabel 25"/>
    <w:qFormat/>
    <w:rsid w:val="00C632A6"/>
    <w:rPr>
      <w:sz w:val="20"/>
    </w:rPr>
  </w:style>
  <w:style w:type="character" w:customStyle="1" w:styleId="ListLabel26">
    <w:name w:val="ListLabel 26"/>
    <w:qFormat/>
    <w:rsid w:val="00C632A6"/>
    <w:rPr>
      <w:sz w:val="20"/>
    </w:rPr>
  </w:style>
  <w:style w:type="character" w:customStyle="1" w:styleId="ListLabel27">
    <w:name w:val="ListLabel 27"/>
    <w:qFormat/>
    <w:rsid w:val="00C632A6"/>
    <w:rPr>
      <w:sz w:val="20"/>
    </w:rPr>
  </w:style>
  <w:style w:type="character" w:customStyle="1" w:styleId="Vietas">
    <w:name w:val="Viñetas"/>
    <w:qFormat/>
    <w:rsid w:val="00C632A6"/>
    <w:rPr>
      <w:rFonts w:ascii="OpenSymbol" w:eastAsia="OpenSymbol" w:hAnsi="OpenSymbol" w:cs="OpenSymbol"/>
      <w:sz w:val="18"/>
      <w:szCs w:val="18"/>
    </w:rPr>
  </w:style>
  <w:style w:type="character" w:customStyle="1" w:styleId="ListLabel28">
    <w:name w:val="ListLabel 28"/>
    <w:qFormat/>
    <w:rPr>
      <w:rFonts w:cs="Wingdings"/>
      <w:sz w:val="17"/>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paragraph" w:customStyle="1" w:styleId="Ttulo1">
    <w:name w:val="Título1"/>
    <w:basedOn w:val="Normal"/>
    <w:next w:val="Textoindependiente"/>
    <w:qFormat/>
    <w:pPr>
      <w:keepNext/>
      <w:spacing w:before="240" w:after="120"/>
    </w:pPr>
    <w:rPr>
      <w:rFonts w:ascii="Liberation Sans" w:eastAsia="Droid Sans Fallback" w:hAnsi="Liberation Sans" w:cs="FreeSans"/>
      <w:sz w:val="28"/>
      <w:szCs w:val="28"/>
    </w:rPr>
  </w:style>
  <w:style w:type="paragraph" w:styleId="Textoindependiente">
    <w:name w:val="Body Text"/>
    <w:basedOn w:val="Normal"/>
    <w:rsid w:val="00C632A6"/>
    <w:pPr>
      <w:spacing w:after="140" w:line="276" w:lineRule="auto"/>
    </w:pPr>
  </w:style>
  <w:style w:type="paragraph" w:styleId="Lista">
    <w:name w:val="List"/>
    <w:basedOn w:val="Textoindependiente"/>
    <w:rsid w:val="00C632A6"/>
    <w:rPr>
      <w:rFonts w:cs="FreeSans"/>
    </w:rPr>
  </w:style>
  <w:style w:type="paragraph" w:customStyle="1" w:styleId="Descripcin1">
    <w:name w:val="Descripción1"/>
    <w:basedOn w:val="Normal"/>
    <w:qFormat/>
    <w:rsid w:val="00C632A6"/>
    <w:pPr>
      <w:suppressLineNumbers/>
      <w:spacing w:before="120" w:after="120"/>
    </w:pPr>
    <w:rPr>
      <w:rFonts w:cs="FreeSans"/>
      <w:i/>
      <w:iCs/>
      <w:sz w:val="24"/>
      <w:szCs w:val="24"/>
    </w:rPr>
  </w:style>
  <w:style w:type="paragraph" w:customStyle="1" w:styleId="ndice">
    <w:name w:val="Índice"/>
    <w:basedOn w:val="Normal"/>
    <w:qFormat/>
    <w:rsid w:val="00C632A6"/>
    <w:pPr>
      <w:suppressLineNumbers/>
    </w:pPr>
    <w:rPr>
      <w:rFonts w:cs="FreeSans"/>
    </w:rPr>
  </w:style>
  <w:style w:type="paragraph" w:styleId="Ttulo">
    <w:name w:val="Title"/>
    <w:basedOn w:val="Normal"/>
    <w:next w:val="Textoindependiente"/>
    <w:qFormat/>
    <w:rsid w:val="00C632A6"/>
    <w:pPr>
      <w:keepNext/>
      <w:spacing w:before="240" w:after="120"/>
    </w:pPr>
    <w:rPr>
      <w:rFonts w:ascii="Liberation Sans" w:eastAsia="Droid Sans Fallback" w:hAnsi="Liberation Sans" w:cs="FreeSans"/>
      <w:sz w:val="28"/>
      <w:szCs w:val="28"/>
    </w:rPr>
  </w:style>
  <w:style w:type="paragraph" w:styleId="NormalWeb">
    <w:name w:val="Normal (Web)"/>
    <w:basedOn w:val="Normal"/>
    <w:qFormat/>
    <w:rsid w:val="00C632A6"/>
    <w:pPr>
      <w:spacing w:before="280" w:after="28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535F4"/>
    <w:pPr>
      <w:ind w:left="720"/>
      <w:contextualSpacing/>
    </w:pPr>
  </w:style>
  <w:style w:type="paragraph" w:styleId="Textodeglobo">
    <w:name w:val="Balloon Text"/>
    <w:basedOn w:val="Normal"/>
    <w:link w:val="TextodegloboCar"/>
    <w:uiPriority w:val="99"/>
    <w:semiHidden/>
    <w:unhideWhenUsed/>
    <w:rsid w:val="00404A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A42"/>
    <w:rPr>
      <w:rFonts w:ascii="Tahoma" w:hAnsi="Tahoma" w:cs="Tahoma"/>
      <w:sz w:val="16"/>
      <w:szCs w:val="16"/>
    </w:rPr>
  </w:style>
  <w:style w:type="character" w:styleId="Hipervnculo">
    <w:name w:val="Hyperlink"/>
    <w:basedOn w:val="Fuentedeprrafopredeter"/>
    <w:uiPriority w:val="99"/>
    <w:semiHidden/>
    <w:unhideWhenUsed/>
    <w:rsid w:val="00970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554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dc:creator>
  <cp:lastModifiedBy>Alumnos-01</cp:lastModifiedBy>
  <cp:revision>5</cp:revision>
  <cp:lastPrinted>2021-11-30T16:22:00Z</cp:lastPrinted>
  <dcterms:created xsi:type="dcterms:W3CDTF">2024-12-06T11:52:00Z</dcterms:created>
  <dcterms:modified xsi:type="dcterms:W3CDTF">2024-12-06T16:30:00Z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Windows 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