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INSTRUCTIVO PARA LA COLACIÓN 2026</w:t>
      </w:r>
    </w:p>
    <w:p w:rsidR="00000000" w:rsidDel="00000000" w:rsidP="00000000" w:rsidRDefault="00000000" w:rsidRPr="00000000" w14:paraId="00000002">
      <w:pPr>
        <w:spacing w:after="280" w:before="28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Este Instructivo tiene por objeto poner en conocimiento de los/as egresados/as y familiares el procedimiento a cumplir en el Acto de Colación de Posgrado, Grado y Pregrado de la Facultad de Ciencias Médicas que se realizará en el Teatro Plaza, el día 1 de octubre de 2026.</w:t>
      </w:r>
    </w:p>
    <w:p w:rsidR="00000000" w:rsidDel="00000000" w:rsidP="00000000" w:rsidRDefault="00000000" w:rsidRPr="00000000" w14:paraId="00000003">
      <w:pPr>
        <w:spacing w:after="280" w:before="28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1- 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HORARIO DE INGRESO: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Por razones de organización, antes de ingresar,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el/la egresado/a</w:t>
      </w:r>
      <w:r w:rsidDel="00000000" w:rsidR="00000000" w:rsidRPr="00000000">
        <w:rPr>
          <w:sz w:val="24"/>
          <w:szCs w:val="24"/>
          <w:rtl w:val="0"/>
        </w:rPr>
        <w:t xml:space="preserve"> deberá formar una fila a la derecha del ingreso del Teatro, y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dar el presente entre las 9:30 hs. y 10:00 hs </w:t>
      </w:r>
      <w:r w:rsidDel="00000000" w:rsidR="00000000" w:rsidRPr="00000000">
        <w:rPr>
          <w:sz w:val="24"/>
          <w:szCs w:val="24"/>
          <w:rtl w:val="0"/>
        </w:rPr>
        <w:t xml:space="preserve">(no se realizarán excepciones). Los asientos estarán nominados.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before="28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Para los/as familiares de los/as egresados/as, 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el ingreso al Salón es libre y se habilitará a partir de las 09.45 hs.</w:t>
      </w:r>
      <w:r w:rsidDel="00000000" w:rsidR="00000000" w:rsidRPr="00000000">
        <w:rPr>
          <w:sz w:val="24"/>
          <w:szCs w:val="24"/>
          <w:rtl w:val="0"/>
        </w:rPr>
        <w:t xml:space="preserve"> Deberán formar una fila a la izquierda del ingreso.</w:t>
        <w:br w:type="textWrapping"/>
        <w:br w:type="textWrapping"/>
        <w:t xml:space="preserve">El inicio del Acto está previsto para las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10:30 hs.</w:t>
      </w:r>
      <w:r w:rsidDel="00000000" w:rsidR="00000000" w:rsidRPr="00000000">
        <w:rPr>
          <w:sz w:val="24"/>
          <w:szCs w:val="24"/>
          <w:rtl w:val="0"/>
        </w:rPr>
        <w:t xml:space="preserve"> Se ruega puntualidad.</w:t>
      </w:r>
    </w:p>
    <w:p w:rsidR="00000000" w:rsidDel="00000000" w:rsidP="00000000" w:rsidRDefault="00000000" w:rsidRPr="00000000" w14:paraId="00000006">
      <w:pPr>
        <w:spacing w:after="280" w:before="28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2- 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SEGURIDAD DENTRO DEL TEATRO</w:t>
      </w:r>
      <w:r w:rsidDel="00000000" w:rsidR="00000000" w:rsidRPr="00000000">
        <w:rPr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7">
      <w:pPr>
        <w:spacing w:after="280" w:before="28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 se permitirá que los/as asistentes obstaculicen las salidas de emergencias, debiendo respetar sus ubicaciones.</w:t>
        <w:br w:type="textWrapping"/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Las únicas personas autorizadas a permanecer de pie serán quienes integran el personal de protocolo, seguridad y el fotógrafo habilitado por la Facultad.</w:t>
        <w:br w:type="textWrapping"/>
      </w:r>
      <w:r w:rsidDel="00000000" w:rsidR="00000000" w:rsidRPr="00000000">
        <w:rPr>
          <w:sz w:val="24"/>
          <w:szCs w:val="24"/>
          <w:rtl w:val="0"/>
        </w:rPr>
        <w:br w:type="textWrapping"/>
        <w:t xml:space="preserve">No se permitirá el ingreso de otro/a fotógrafo/a profesional al Acto.</w:t>
        <w:br w:type="textWrapping"/>
        <w:br w:type="textWrapping"/>
        <w:t xml:space="preserve">Los/as familiares podrán sacar fotos desde su butaca o a la finalización del acto académico.</w:t>
        <w:br w:type="textWrapping"/>
        <w:br w:type="textWrapping"/>
        <w:t xml:space="preserve">Es necesario apagar los celulares para evitar interferencias con el sistema de sonido del salón.</w:t>
      </w:r>
    </w:p>
    <w:p w:rsidR="00000000" w:rsidDel="00000000" w:rsidP="00000000" w:rsidRDefault="00000000" w:rsidRPr="00000000" w14:paraId="00000008">
      <w:pPr>
        <w:spacing w:after="280" w:before="28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3- 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OTRAS CONSIDERACIONES</w:t>
      </w:r>
      <w:r w:rsidDel="00000000" w:rsidR="00000000" w:rsidRPr="00000000">
        <w:rPr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9">
      <w:pPr>
        <w:spacing w:after="0" w:line="240" w:lineRule="auto"/>
        <w:rPr>
          <w:sz w:val="24"/>
          <w:szCs w:val="24"/>
        </w:rPr>
      </w:pPr>
      <w:bookmarkStart w:colFirst="0" w:colLast="0" w:name="_heading=h.ussxl6i0j2g3" w:id="0"/>
      <w:bookmarkEnd w:id="0"/>
      <w:r w:rsidDel="00000000" w:rsidR="00000000" w:rsidRPr="00000000">
        <w:rPr>
          <w:sz w:val="24"/>
          <w:szCs w:val="24"/>
          <w:rtl w:val="0"/>
        </w:rPr>
        <w:t xml:space="preserve">Los/as egresados/as serán ubicados/as por carrera y por orden alfabético en las primeras filas del salón.</w:t>
      </w:r>
    </w:p>
    <w:p w:rsidR="00000000" w:rsidDel="00000000" w:rsidP="00000000" w:rsidRDefault="00000000" w:rsidRPr="00000000" w14:paraId="0000000A">
      <w:pPr>
        <w:spacing w:after="0" w:line="240" w:lineRule="auto"/>
        <w:rPr>
          <w:sz w:val="24"/>
          <w:szCs w:val="24"/>
        </w:rPr>
      </w:pPr>
      <w:bookmarkStart w:colFirst="0" w:colLast="0" w:name="_heading=h.u5j3z8sjiswk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>
          <w:sz w:val="24"/>
          <w:szCs w:val="24"/>
        </w:rPr>
      </w:pPr>
      <w:bookmarkStart w:colFirst="0" w:colLast="0" w:name="_heading=h.vid687j8dhg9" w:id="2"/>
      <w:bookmarkEnd w:id="2"/>
      <w:r w:rsidDel="00000000" w:rsidR="00000000" w:rsidRPr="00000000">
        <w:rPr>
          <w:sz w:val="24"/>
          <w:szCs w:val="24"/>
          <w:rtl w:val="0"/>
        </w:rPr>
        <w:t xml:space="preserve">Recomendamos a los/as egresados/as asistir</w:t>
      </w:r>
      <w:r w:rsidDel="00000000" w:rsidR="00000000" w:rsidRPr="00000000">
        <w:rPr>
          <w:sz w:val="24"/>
          <w:szCs w:val="24"/>
          <w:rtl w:val="0"/>
        </w:rPr>
        <w:t xml:space="preserve"> con vestimenta formal.</w:t>
      </w:r>
    </w:p>
    <w:p w:rsidR="00000000" w:rsidDel="00000000" w:rsidP="00000000" w:rsidRDefault="00000000" w:rsidRPr="00000000" w14:paraId="0000000C">
      <w:pPr>
        <w:spacing w:after="0" w:line="240" w:lineRule="auto"/>
        <w:rPr>
          <w:sz w:val="24"/>
          <w:szCs w:val="24"/>
        </w:rPr>
      </w:pPr>
      <w:bookmarkStart w:colFirst="0" w:colLast="0" w:name="_heading=h.mpoa6tc1pf2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rPr>
          <w:sz w:val="24"/>
          <w:szCs w:val="24"/>
        </w:rPr>
      </w:pPr>
      <w:bookmarkStart w:colFirst="0" w:colLast="0" w:name="_heading=h.iyjj4z2odexl" w:id="4"/>
      <w:bookmarkEnd w:id="4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Por respeto a los demás egresados y por seguridad, es muy importante permanecer en sus asientos 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hasta la finalización del acto</w:t>
      </w:r>
      <w:r w:rsidDel="00000000" w:rsidR="00000000" w:rsidRPr="00000000">
        <w:rPr>
          <w:sz w:val="24"/>
          <w:szCs w:val="24"/>
          <w:rtl w:val="0"/>
        </w:rPr>
        <w:t xml:space="preserve">.</w:t>
        <w:br w:type="textWrapping"/>
        <w:br w:type="textWrapping"/>
        <w:t xml:space="preserve">La locución del acto nombrará al egresado o la egresada, quien deberá subir a recibir el diploma simbólico* por la rampa derecha, saludará a las autoridades y bajará por la rampa izquierda.</w:t>
      </w:r>
    </w:p>
    <w:p w:rsidR="00000000" w:rsidDel="00000000" w:rsidP="00000000" w:rsidRDefault="00000000" w:rsidRPr="00000000" w14:paraId="0000000E">
      <w:pPr>
        <w:spacing w:after="280" w:before="28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 les informa a las egresadas que el acceso al escenario es a través de rampas, consideración a tener en cuenta para la selección del calzado a utilizar.</w:t>
      </w:r>
    </w:p>
    <w:p w:rsidR="00000000" w:rsidDel="00000000" w:rsidP="00000000" w:rsidRDefault="00000000" w:rsidRPr="00000000" w14:paraId="0000000F">
      <w:pPr>
        <w:spacing w:after="280" w:before="280" w:line="240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* Por demoras administrativas desde Rectorado, los Diplomas no están finalizados, por lo que se les entregará un diploma simbólico.</w:t>
      </w:r>
    </w:p>
    <w:p w:rsidR="00000000" w:rsidDel="00000000" w:rsidP="00000000" w:rsidRDefault="00000000" w:rsidRPr="00000000" w14:paraId="00000010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1134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A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semiHidden w:val="1"/>
    <w:unhideWhenUsed w:val="1"/>
    <w:rsid w:val="0030655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s-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OJ+3+/r7Q52mN4dkFc2qQ0ayWg==">CgMxLjAyDmgudXNzeGw2aTBqMmczMg5oLnU1ajN6OHNqaXN3azIOaC52aWQ2ODdqOGRoZzkyDWgubXBvYTZ0YzFwZjIyDmguaXlqajR6Mm9kZXhsOAByITF6R204cTl0R3MyYlBiSUI3NHg1eXdHYklPZ0YwSVdOdw==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2025-10-04T12:43:00Z</dcterms:created>
  <dc:creator>Maxi</dc:creator>
</cp:coreProperties>
</file>