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b/>
          <w:sz w:val="22"/>
          <w:szCs w:val="22"/>
        </w:rPr>
        <w:t>PROGRAMA</w:t>
      </w: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>08:00</w:t>
      </w:r>
      <w:r>
        <w:rPr>
          <w:rFonts w:ascii="Calibri" w:eastAsia="Times New Roman" w:hAnsi="Calibri" w:cs="Calibri"/>
          <w:b/>
          <w:sz w:val="22"/>
          <w:szCs w:val="22"/>
        </w:rPr>
        <w:tab/>
        <w:t>Acreditación</w:t>
      </w:r>
    </w:p>
    <w:p w:rsid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both"/>
        <w:rPr>
          <w:rFonts w:ascii="Calibri" w:eastAsia="Times New Roman" w:hAnsi="Calibri" w:cs="Calibri"/>
          <w:i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>08:30</w:t>
      </w:r>
      <w:r w:rsidRPr="006D0AA5">
        <w:rPr>
          <w:rFonts w:ascii="Calibri" w:eastAsia="Times New Roman" w:hAnsi="Calibri" w:cs="Calibri"/>
          <w:b/>
          <w:sz w:val="22"/>
          <w:szCs w:val="22"/>
        </w:rPr>
        <w:tab/>
        <w:t xml:space="preserve">“Nutrición en el embarazo y LM”   </w:t>
      </w:r>
      <w:r w:rsidRPr="006D0AA5">
        <w:rPr>
          <w:rFonts w:ascii="Calibri" w:eastAsia="Times New Roman" w:hAnsi="Calibri" w:cs="Calibri"/>
          <w:sz w:val="22"/>
          <w:szCs w:val="22"/>
        </w:rPr>
        <w:t xml:space="preserve">Prof. Lic. Esp. Cecilia </w:t>
      </w:r>
      <w:proofErr w:type="spellStart"/>
      <w:r w:rsidRPr="006D0AA5">
        <w:rPr>
          <w:rFonts w:ascii="Calibri" w:eastAsia="Times New Roman" w:hAnsi="Calibri" w:cs="Calibri"/>
          <w:sz w:val="22"/>
          <w:szCs w:val="22"/>
        </w:rPr>
        <w:t>LLaver</w:t>
      </w:r>
      <w:proofErr w:type="spellEnd"/>
      <w:r w:rsidRPr="006D0AA5">
        <w:rPr>
          <w:rFonts w:ascii="Calibri" w:eastAsia="Times New Roman" w:hAnsi="Calibri" w:cs="Calibri"/>
          <w:sz w:val="22"/>
          <w:szCs w:val="22"/>
        </w:rPr>
        <w:t xml:space="preserve">, Decana FCN, </w:t>
      </w:r>
      <w:proofErr w:type="spellStart"/>
      <w:r w:rsidRPr="006D0AA5">
        <w:rPr>
          <w:rFonts w:ascii="Calibri" w:eastAsia="Times New Roman" w:hAnsi="Calibri" w:cs="Calibri"/>
          <w:sz w:val="22"/>
          <w:szCs w:val="22"/>
        </w:rPr>
        <w:t>UMaza</w:t>
      </w:r>
      <w:proofErr w:type="spellEnd"/>
    </w:p>
    <w:p w:rsid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sz w:val="22"/>
          <w:szCs w:val="22"/>
        </w:rPr>
      </w:pP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>09:00</w:t>
      </w:r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    “Sexualidad y Lactancia”   </w:t>
      </w:r>
      <w:r w:rsidRPr="006D0AA5">
        <w:rPr>
          <w:rFonts w:ascii="Calibri" w:eastAsia="Times New Roman" w:hAnsi="Calibri" w:cs="Calibri"/>
          <w:sz w:val="22"/>
          <w:szCs w:val="22"/>
        </w:rPr>
        <w:t xml:space="preserve">Lic. </w:t>
      </w:r>
      <w:proofErr w:type="gramStart"/>
      <w:r w:rsidRPr="006D0AA5">
        <w:rPr>
          <w:rFonts w:ascii="Calibri" w:eastAsia="Times New Roman" w:hAnsi="Calibri" w:cs="Calibri"/>
          <w:sz w:val="22"/>
          <w:szCs w:val="22"/>
        </w:rPr>
        <w:t>en</w:t>
      </w:r>
      <w:proofErr w:type="gramEnd"/>
      <w:r w:rsidRPr="006D0AA5">
        <w:rPr>
          <w:rFonts w:ascii="Calibri" w:eastAsia="Times New Roman" w:hAnsi="Calibri" w:cs="Calibri"/>
          <w:sz w:val="22"/>
          <w:szCs w:val="22"/>
        </w:rPr>
        <w:t xml:space="preserve"> Obstetricia Alina Villavicencio, Univ. </w:t>
      </w:r>
      <w:proofErr w:type="gramStart"/>
      <w:r w:rsidRPr="006D0AA5">
        <w:rPr>
          <w:rFonts w:ascii="Calibri" w:eastAsia="Times New Roman" w:hAnsi="Calibri" w:cs="Calibri"/>
          <w:sz w:val="22"/>
          <w:szCs w:val="22"/>
        </w:rPr>
        <w:t>del</w:t>
      </w:r>
      <w:proofErr w:type="gramEnd"/>
      <w:r w:rsidRPr="006D0AA5">
        <w:rPr>
          <w:rFonts w:ascii="Calibri" w:eastAsia="Times New Roman" w:hAnsi="Calibri" w:cs="Calibri"/>
          <w:sz w:val="22"/>
          <w:szCs w:val="22"/>
        </w:rPr>
        <w:t xml:space="preserve"> Aconcagua </w:t>
      </w:r>
    </w:p>
    <w:p w:rsid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sz w:val="22"/>
          <w:szCs w:val="22"/>
        </w:rPr>
      </w:pP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>09:30</w:t>
      </w:r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     Lema de la SMLM 2018: ‘Lactancia Materna, base de una vida saludable’</w:t>
      </w: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                                                      </w:t>
      </w:r>
      <w:r w:rsidRPr="006D0AA5">
        <w:rPr>
          <w:rStyle w:val="Textoennegrita"/>
          <w:rFonts w:ascii="Calibri" w:eastAsia="Times New Roman" w:hAnsi="Calibri" w:cs="Calibri"/>
          <w:b w:val="0"/>
          <w:iCs/>
          <w:sz w:val="22"/>
          <w:szCs w:val="22"/>
        </w:rPr>
        <w:t xml:space="preserve">Prof. </w:t>
      </w:r>
      <w:proofErr w:type="spellStart"/>
      <w:r w:rsidRPr="006D0AA5">
        <w:rPr>
          <w:rStyle w:val="Textoennegrita"/>
          <w:rFonts w:ascii="Calibri" w:eastAsia="Times New Roman" w:hAnsi="Calibri" w:cs="Calibri"/>
          <w:b w:val="0"/>
          <w:iCs/>
          <w:sz w:val="22"/>
          <w:szCs w:val="22"/>
        </w:rPr>
        <w:t>Asoc</w:t>
      </w:r>
      <w:proofErr w:type="spellEnd"/>
      <w:r w:rsidRPr="006D0AA5">
        <w:rPr>
          <w:rStyle w:val="Textoennegrita"/>
          <w:rFonts w:ascii="Calibri" w:eastAsia="Times New Roman" w:hAnsi="Calibri" w:cs="Calibri"/>
          <w:b w:val="0"/>
          <w:iCs/>
          <w:sz w:val="22"/>
          <w:szCs w:val="22"/>
        </w:rPr>
        <w:t xml:space="preserve">. </w:t>
      </w:r>
      <w:proofErr w:type="gramStart"/>
      <w:r w:rsidRPr="006D0AA5">
        <w:rPr>
          <w:rStyle w:val="Textoennegrita"/>
          <w:rFonts w:ascii="Calibri" w:eastAsia="Times New Roman" w:hAnsi="Calibri" w:cs="Calibri"/>
          <w:b w:val="0"/>
          <w:iCs/>
          <w:sz w:val="22"/>
          <w:szCs w:val="22"/>
        </w:rPr>
        <w:t>de</w:t>
      </w:r>
      <w:proofErr w:type="gramEnd"/>
      <w:r w:rsidRPr="006D0AA5">
        <w:rPr>
          <w:rStyle w:val="Textoennegrita"/>
          <w:rFonts w:ascii="Calibri" w:eastAsia="Times New Roman" w:hAnsi="Calibri" w:cs="Calibri"/>
          <w:b w:val="0"/>
          <w:iCs/>
          <w:sz w:val="22"/>
          <w:szCs w:val="22"/>
        </w:rPr>
        <w:t xml:space="preserve"> Pediatría </w:t>
      </w:r>
      <w:r w:rsidRPr="006D0AA5">
        <w:rPr>
          <w:rFonts w:ascii="Calibri" w:eastAsia="Times New Roman" w:hAnsi="Calibri" w:cs="Calibri"/>
          <w:sz w:val="22"/>
          <w:szCs w:val="22"/>
        </w:rPr>
        <w:t xml:space="preserve">Luis </w:t>
      </w:r>
      <w:proofErr w:type="spellStart"/>
      <w:r w:rsidRPr="006D0AA5">
        <w:rPr>
          <w:rFonts w:ascii="Calibri" w:eastAsia="Times New Roman" w:hAnsi="Calibri" w:cs="Calibri"/>
          <w:sz w:val="22"/>
          <w:szCs w:val="22"/>
        </w:rPr>
        <w:t>Argés</w:t>
      </w:r>
      <w:proofErr w:type="spellEnd"/>
      <w:r w:rsidRPr="006D0AA5">
        <w:rPr>
          <w:rFonts w:ascii="Calibri" w:eastAsia="Times New Roman" w:hAnsi="Calibri" w:cs="Calibri"/>
          <w:sz w:val="22"/>
          <w:szCs w:val="22"/>
        </w:rPr>
        <w:t xml:space="preserve">, FCM, </w:t>
      </w:r>
      <w:proofErr w:type="spellStart"/>
      <w:r w:rsidRPr="006D0AA5">
        <w:rPr>
          <w:rFonts w:ascii="Calibri" w:eastAsia="Times New Roman" w:hAnsi="Calibri" w:cs="Calibri"/>
          <w:sz w:val="22"/>
          <w:szCs w:val="22"/>
        </w:rPr>
        <w:t>UNCuyo</w:t>
      </w:r>
      <w:proofErr w:type="spellEnd"/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left="1416" w:hanging="1416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 xml:space="preserve">10:15 / 10:45   </w:t>
      </w:r>
      <w:r w:rsidRPr="006D0AA5">
        <w:rPr>
          <w:rFonts w:ascii="Calibri" w:eastAsia="Times New Roman" w:hAnsi="Calibri" w:cs="Calibri"/>
          <w:b/>
          <w:sz w:val="22"/>
          <w:szCs w:val="22"/>
        </w:rPr>
        <w:t>Break</w:t>
      </w:r>
    </w:p>
    <w:p w:rsid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both"/>
        <w:rPr>
          <w:rFonts w:ascii="Calibri" w:eastAsia="Times New Roman" w:hAnsi="Calibri" w:cs="Calibri"/>
          <w:sz w:val="22"/>
          <w:szCs w:val="22"/>
        </w:rPr>
      </w:pP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both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sz w:val="22"/>
          <w:szCs w:val="22"/>
        </w:rPr>
        <w:t>11:00 / 12:30</w:t>
      </w:r>
      <w:r>
        <w:rPr>
          <w:rFonts w:ascii="Calibri" w:eastAsia="Times New Roman" w:hAnsi="Calibri" w:cs="Calibri"/>
          <w:b/>
          <w:sz w:val="22"/>
          <w:szCs w:val="22"/>
        </w:rPr>
        <w:t xml:space="preserve">    </w:t>
      </w:r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Mesa Redonda: La transversalidad de la LM en la Comunidad Académica  </w:t>
      </w: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ind w:firstLine="709"/>
        <w:jc w:val="center"/>
        <w:rPr>
          <w:rFonts w:ascii="Calibri" w:eastAsia="Times New Roman" w:hAnsi="Calibri" w:cs="Calibri"/>
          <w:b/>
          <w:sz w:val="22"/>
          <w:szCs w:val="22"/>
        </w:rPr>
      </w:pPr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Representantes de UTN, Univ. </w:t>
      </w:r>
      <w:proofErr w:type="gramStart"/>
      <w:r w:rsidRPr="006D0AA5">
        <w:rPr>
          <w:rFonts w:ascii="Calibri" w:eastAsia="Times New Roman" w:hAnsi="Calibri" w:cs="Calibri"/>
          <w:b/>
          <w:sz w:val="22"/>
          <w:szCs w:val="22"/>
        </w:rPr>
        <w:t>de</w:t>
      </w:r>
      <w:proofErr w:type="gramEnd"/>
      <w:r w:rsidRPr="006D0AA5">
        <w:rPr>
          <w:rFonts w:ascii="Calibri" w:eastAsia="Times New Roman" w:hAnsi="Calibri" w:cs="Calibri"/>
          <w:b/>
          <w:sz w:val="22"/>
          <w:szCs w:val="22"/>
        </w:rPr>
        <w:t xml:space="preserve"> Congreso, UCA y Univ. Champagnat</w:t>
      </w: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jc w:val="center"/>
        <w:rPr>
          <w:rFonts w:ascii="Calibri" w:eastAsia="Times New Roman" w:hAnsi="Calibri" w:cs="Calibri"/>
          <w:bCs/>
          <w:iCs/>
          <w:sz w:val="22"/>
          <w:szCs w:val="22"/>
          <w:lang w:val="es-ES"/>
        </w:rPr>
      </w:pPr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 xml:space="preserve">Moderadores: Lic. Lucía </w:t>
      </w:r>
      <w:proofErr w:type="spellStart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>Pannocchia</w:t>
      </w:r>
      <w:proofErr w:type="spellEnd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 xml:space="preserve">, Lic. </w:t>
      </w:r>
      <w:proofErr w:type="gramStart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>en</w:t>
      </w:r>
      <w:proofErr w:type="gramEnd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 xml:space="preserve"> Com. Social y Psicóloga Social - Prof. </w:t>
      </w:r>
      <w:proofErr w:type="spellStart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>Asoc</w:t>
      </w:r>
      <w:proofErr w:type="spellEnd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 xml:space="preserve">. Luis </w:t>
      </w:r>
      <w:proofErr w:type="spellStart"/>
      <w:r w:rsidRPr="006D0AA5">
        <w:rPr>
          <w:rFonts w:ascii="Calibri" w:eastAsia="Times New Roman" w:hAnsi="Calibri" w:cs="Calibri"/>
          <w:bCs/>
          <w:iCs/>
          <w:sz w:val="22"/>
          <w:szCs w:val="22"/>
          <w:lang w:val="es-ES"/>
        </w:rPr>
        <w:t>Argés</w:t>
      </w:r>
      <w:proofErr w:type="spellEnd"/>
    </w:p>
    <w:p w:rsid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rPr>
          <w:rFonts w:ascii="Calibri" w:eastAsia="Times New Roman" w:hAnsi="Calibri" w:cs="Calibri"/>
          <w:bCs/>
          <w:sz w:val="22"/>
          <w:szCs w:val="22"/>
        </w:rPr>
      </w:pPr>
    </w:p>
    <w:p w:rsidR="006D0AA5" w:rsidRPr="006D0AA5" w:rsidRDefault="006D0AA5" w:rsidP="006D0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pacing w:line="100" w:lineRule="atLeast"/>
        <w:rPr>
          <w:rFonts w:ascii="Calibri" w:eastAsia="Times New Roman" w:hAnsi="Calibri" w:cs="Calibri"/>
          <w:b/>
          <w:bCs/>
          <w:sz w:val="22"/>
          <w:szCs w:val="22"/>
        </w:rPr>
      </w:pPr>
      <w:r w:rsidRPr="006D0AA5">
        <w:rPr>
          <w:rFonts w:ascii="Calibri" w:eastAsia="Times New Roman" w:hAnsi="Calibri" w:cs="Calibri"/>
          <w:bCs/>
          <w:sz w:val="22"/>
          <w:szCs w:val="22"/>
        </w:rPr>
        <w:t>12:45</w:t>
      </w:r>
      <w:r w:rsidRPr="006D0AA5">
        <w:rPr>
          <w:rFonts w:ascii="Calibri" w:eastAsia="Times New Roman" w:hAnsi="Calibri" w:cs="Calibri"/>
          <w:b/>
          <w:bCs/>
          <w:sz w:val="22"/>
          <w:szCs w:val="22"/>
        </w:rPr>
        <w:t xml:space="preserve">  Entrega de Certificados de Asistencia y cierre de Jornada</w:t>
      </w:r>
    </w:p>
    <w:p w:rsidR="002D387A" w:rsidRDefault="002D387A"/>
    <w:p w:rsidR="006D0AA5" w:rsidRDefault="006D0AA5"/>
    <w:p w:rsidR="006D0AA5" w:rsidRDefault="006D0AA5">
      <w:bookmarkStart w:id="0" w:name="_GoBack"/>
      <w:bookmarkEnd w:id="0"/>
    </w:p>
    <w:sectPr w:rsidR="006D0A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A5"/>
    <w:rsid w:val="002D387A"/>
    <w:rsid w:val="006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66AD-B0AF-4A61-9FCC-FECAB810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A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s-AR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6D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2018-08-03T15:11:00Z</dcterms:created>
  <dcterms:modified xsi:type="dcterms:W3CDTF">2018-08-03T15:14:00Z</dcterms:modified>
</cp:coreProperties>
</file>